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B" w:rsidRDefault="00D9557B" w:rsidP="00D9557B">
      <w:pPr>
        <w:overflowPunct w:val="0"/>
        <w:autoSpaceDE w:val="0"/>
        <w:autoSpaceDN w:val="0"/>
        <w:adjustRightInd w:val="0"/>
        <w:spacing w:line="560" w:lineRule="exact"/>
        <w:textAlignment w:val="bottom"/>
        <w:rPr>
          <w:rFonts w:ascii="黑体" w:eastAsia="黑体" w:hAnsi="黑体"/>
          <w:sz w:val="32"/>
        </w:rPr>
      </w:pPr>
      <w:r w:rsidRPr="00B80703">
        <w:rPr>
          <w:rFonts w:ascii="黑体" w:eastAsia="黑体" w:hAnsi="黑体" w:hint="eastAsia"/>
          <w:sz w:val="32"/>
        </w:rPr>
        <w:t>附件</w:t>
      </w:r>
    </w:p>
    <w:p w:rsidR="00D9557B" w:rsidRDefault="00D9557B" w:rsidP="00D9557B">
      <w:pPr>
        <w:overflowPunct w:val="0"/>
        <w:autoSpaceDE w:val="0"/>
        <w:autoSpaceDN w:val="0"/>
        <w:adjustRightInd w:val="0"/>
        <w:textAlignment w:val="bottom"/>
        <w:rPr>
          <w:rFonts w:ascii="方正小标宋简体" w:eastAsia="方正小标宋简体"/>
          <w:color w:val="000000"/>
          <w:sz w:val="36"/>
          <w:szCs w:val="36"/>
        </w:rPr>
      </w:pPr>
    </w:p>
    <w:p w:rsidR="00D9557B" w:rsidRPr="007A0CFD" w:rsidRDefault="00D9557B" w:rsidP="00D9557B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36"/>
          <w:szCs w:val="36"/>
        </w:rPr>
      </w:pPr>
      <w:r w:rsidRPr="007A0CFD">
        <w:rPr>
          <w:rFonts w:ascii="方正小标宋简体" w:eastAsia="方正小标宋简体" w:hint="eastAsia"/>
          <w:color w:val="000000"/>
          <w:sz w:val="36"/>
          <w:szCs w:val="36"/>
        </w:rPr>
        <w:t>关于组织实施第十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四</w:t>
      </w:r>
      <w:r w:rsidRPr="007A0CFD">
        <w:rPr>
          <w:rFonts w:ascii="方正小标宋简体" w:eastAsia="方正小标宋简体" w:hint="eastAsia"/>
          <w:color w:val="000000"/>
          <w:sz w:val="36"/>
          <w:szCs w:val="36"/>
        </w:rPr>
        <w:t>届“明天小小科学家”</w:t>
      </w:r>
    </w:p>
    <w:p w:rsidR="00D9557B" w:rsidRPr="007A0CFD" w:rsidRDefault="00D9557B" w:rsidP="00D9557B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36"/>
          <w:szCs w:val="36"/>
        </w:rPr>
      </w:pPr>
      <w:r w:rsidRPr="007A0CFD">
        <w:rPr>
          <w:rFonts w:ascii="方正小标宋简体" w:eastAsia="方正小标宋简体" w:hint="eastAsia"/>
          <w:color w:val="000000"/>
          <w:sz w:val="36"/>
          <w:szCs w:val="36"/>
        </w:rPr>
        <w:t>奖励活动的通知</w:t>
      </w:r>
    </w:p>
    <w:p w:rsidR="00D9557B" w:rsidRPr="007A0CFD" w:rsidRDefault="00D9557B" w:rsidP="00D9557B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7A0CF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科协办发青字〔201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7A0CF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22</w:t>
      </w:r>
      <w:r w:rsidRPr="007A0CF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</w:t>
      </w:r>
    </w:p>
    <w:p w:rsidR="00D9557B" w:rsidRPr="00C407D1" w:rsidRDefault="00D9557B" w:rsidP="00D9557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C407D1">
        <w:rPr>
          <w:rFonts w:ascii="仿宋_GB2312" w:eastAsia="仿宋_GB2312" w:hint="eastAsia"/>
          <w:color w:val="333333"/>
          <w:sz w:val="32"/>
          <w:szCs w:val="32"/>
        </w:rPr>
        <w:t>各省、自治区、直辖市和新疆生产建设兵团科协，各有关科研单位：</w:t>
      </w:r>
    </w:p>
    <w:p w:rsidR="00D9557B" w:rsidRPr="00C407D1" w:rsidRDefault="00D9557B" w:rsidP="00D9557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C407D1">
        <w:rPr>
          <w:rFonts w:ascii="仿宋_GB2312" w:eastAsia="仿宋_GB2312" w:hint="eastAsia"/>
          <w:color w:val="333333"/>
          <w:sz w:val="32"/>
          <w:szCs w:val="32"/>
        </w:rPr>
        <w:t xml:space="preserve">　　为认真贯彻落实《全民科学素质行动计划纲要》和《未成年人科学素质行动实施方案》，推动青少年科技教育的发展，奖励具有科研潜质的优秀高中学生，为国家选拔和培养创新型科技后备人才，中国科协、中国科学院、中国工程院、国家自然科学基金委员会、周凯旋基金会决定共同组织实施第十四届“明天小小科学家”奖励活动。</w:t>
      </w:r>
    </w:p>
    <w:p w:rsidR="00D9557B" w:rsidRPr="00C407D1" w:rsidRDefault="00D9557B" w:rsidP="00D9557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C407D1">
        <w:rPr>
          <w:rFonts w:ascii="仿宋_GB2312" w:eastAsia="仿宋_GB2312" w:hint="eastAsia"/>
          <w:color w:val="333333"/>
          <w:sz w:val="32"/>
          <w:szCs w:val="32"/>
        </w:rPr>
        <w:t xml:space="preserve">　　请各地科协根据《“明天小小科学家”奖励活动实施办法》（附件1）文件要求，做好本地区活动宣传推广、组织申报工作，并配合主办单位做好参赛学生资格审查工作，杜绝弄虚作假情况的发生。请各省级审查单位于2014年6月30日18时前将《第十四届“明天小小科学家”奖励活动省级审查表》（附件2）签字盖章后报组委会办公室。</w:t>
      </w:r>
    </w:p>
    <w:p w:rsidR="00D9557B" w:rsidRDefault="00D9557B" w:rsidP="00D9557B">
      <w:pPr>
        <w:pStyle w:val="a6"/>
        <w:shd w:val="clear" w:color="auto" w:fill="FFFFFF"/>
        <w:spacing w:before="0" w:beforeAutospacing="0" w:after="0" w:afterAutospacing="0" w:line="360" w:lineRule="atLeast"/>
        <w:ind w:firstLine="645"/>
        <w:rPr>
          <w:rFonts w:ascii="仿宋_GB2312" w:eastAsia="仿宋_GB2312" w:hint="eastAsia"/>
          <w:color w:val="333333"/>
          <w:sz w:val="32"/>
          <w:szCs w:val="32"/>
        </w:rPr>
      </w:pPr>
      <w:r w:rsidRPr="00C407D1">
        <w:rPr>
          <w:rFonts w:ascii="仿宋_GB2312" w:eastAsia="仿宋_GB2312" w:hint="eastAsia"/>
          <w:color w:val="333333"/>
          <w:sz w:val="32"/>
          <w:szCs w:val="32"/>
        </w:rPr>
        <w:t>活动组委会办公室设在中国科协青少年科技中心，负责活动的具体组织实施。本届活动申报期为2014年5月20日至6月20日，具体申报程序和</w:t>
      </w:r>
      <w:proofErr w:type="gramStart"/>
      <w:r w:rsidRPr="00C407D1">
        <w:rPr>
          <w:rFonts w:ascii="仿宋_GB2312" w:eastAsia="仿宋_GB2312" w:hint="eastAsia"/>
          <w:color w:val="333333"/>
          <w:sz w:val="32"/>
          <w:szCs w:val="32"/>
        </w:rPr>
        <w:t>要</w:t>
      </w:r>
      <w:proofErr w:type="gramEnd"/>
      <w:r w:rsidRPr="00C407D1">
        <w:rPr>
          <w:rFonts w:ascii="仿宋_GB2312" w:eastAsia="仿宋_GB2312" w:hint="eastAsia"/>
          <w:color w:val="333333"/>
          <w:sz w:val="32"/>
          <w:szCs w:val="32"/>
        </w:rPr>
        <w:t>求见活动网站。活动按申</w:t>
      </w:r>
      <w:r w:rsidRPr="00C407D1">
        <w:rPr>
          <w:rFonts w:ascii="仿宋_GB2312" w:eastAsia="仿宋_GB2312" w:hint="eastAsia"/>
          <w:color w:val="333333"/>
          <w:sz w:val="32"/>
          <w:szCs w:val="32"/>
        </w:rPr>
        <w:lastRenderedPageBreak/>
        <w:t>报、审查、初评、终评、公示、奖励六个阶段组织实施。终评活动及颁奖典礼将于2014年10月在北京举行。</w:t>
      </w:r>
    </w:p>
    <w:p w:rsidR="00D9557B" w:rsidRPr="00C407D1" w:rsidRDefault="00D9557B" w:rsidP="00D9557B">
      <w:pPr>
        <w:pStyle w:val="a6"/>
        <w:shd w:val="clear" w:color="auto" w:fill="FFFFFF"/>
        <w:spacing w:before="0" w:beforeAutospacing="0" w:after="0" w:afterAutospacing="0" w:line="360" w:lineRule="atLeast"/>
        <w:ind w:firstLine="645"/>
        <w:rPr>
          <w:rFonts w:ascii="仿宋_GB2312" w:eastAsia="仿宋_GB2312" w:hint="eastAsia"/>
          <w:color w:val="333333"/>
          <w:sz w:val="32"/>
          <w:szCs w:val="32"/>
        </w:rPr>
      </w:pPr>
    </w:p>
    <w:p w:rsidR="00D9557B" w:rsidRPr="00C407D1" w:rsidRDefault="00D9557B" w:rsidP="00D9557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C407D1">
        <w:rPr>
          <w:rFonts w:ascii="仿宋_GB2312" w:eastAsia="仿宋_GB2312" w:hint="eastAsia"/>
          <w:color w:val="333333"/>
          <w:sz w:val="32"/>
          <w:szCs w:val="32"/>
        </w:rPr>
        <w:t xml:space="preserve">　　咨询电话：010-62180521</w:t>
      </w:r>
      <w:r w:rsidRPr="00C407D1">
        <w:rPr>
          <w:rFonts w:ascii="仿宋_GB2312" w:eastAsia="仿宋_GB2312" w:hint="eastAsia"/>
          <w:color w:val="333333"/>
          <w:sz w:val="32"/>
          <w:szCs w:val="32"/>
        </w:rPr>
        <w:br/>
        <w:t xml:space="preserve">　　咨询邮箱：</w:t>
      </w:r>
      <w:hyperlink r:id="rId6" w:history="1">
        <w:r w:rsidRPr="00C407D1">
          <w:rPr>
            <w:rStyle w:val="a5"/>
            <w:rFonts w:ascii="仿宋_GB2312" w:eastAsia="仿宋_GB2312" w:hAnsi="Microsoft Yahei" w:hint="eastAsia"/>
            <w:color w:val="333333"/>
            <w:sz w:val="32"/>
            <w:szCs w:val="32"/>
          </w:rPr>
          <w:t>mingtian@xiaoxiaotong.org</w:t>
        </w:r>
      </w:hyperlink>
      <w:r w:rsidRPr="00C407D1">
        <w:rPr>
          <w:rStyle w:val="apple-converted-space"/>
          <w:rFonts w:eastAsia="仿宋_GB2312" w:hint="eastAsia"/>
          <w:color w:val="333333"/>
          <w:sz w:val="32"/>
          <w:szCs w:val="32"/>
        </w:rPr>
        <w:t> </w:t>
      </w:r>
      <w:r w:rsidRPr="00C407D1">
        <w:rPr>
          <w:rFonts w:ascii="仿宋_GB2312" w:eastAsia="仿宋_GB2312" w:hint="eastAsia"/>
          <w:color w:val="333333"/>
          <w:sz w:val="32"/>
          <w:szCs w:val="32"/>
        </w:rPr>
        <w:br/>
        <w:t xml:space="preserve">　　活动网站：</w:t>
      </w:r>
      <w:hyperlink r:id="rId7" w:history="1">
        <w:r w:rsidRPr="00C407D1">
          <w:rPr>
            <w:rStyle w:val="a5"/>
            <w:rFonts w:ascii="仿宋_GB2312" w:eastAsia="仿宋_GB2312" w:hAnsi="Microsoft Yahei" w:hint="eastAsia"/>
            <w:color w:val="333333"/>
            <w:sz w:val="32"/>
            <w:szCs w:val="32"/>
          </w:rPr>
          <w:t>http://mingtian.xiaoxiaotong.org</w:t>
        </w:r>
      </w:hyperlink>
    </w:p>
    <w:p w:rsidR="00D9557B" w:rsidRDefault="00D9557B" w:rsidP="00D9557B">
      <w:pPr>
        <w:pStyle w:val="a6"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000A74">
        <w:rPr>
          <w:rFonts w:ascii="仿宋_GB2312" w:eastAsia="仿宋_GB2312" w:hint="eastAsia"/>
          <w:color w:val="000000"/>
          <w:sz w:val="32"/>
          <w:szCs w:val="32"/>
        </w:rPr>
        <w:t>附件：</w:t>
      </w:r>
      <w:hyperlink r:id="rId8" w:history="1">
        <w:r w:rsidRPr="00000A74">
          <w:rPr>
            <w:rStyle w:val="a5"/>
            <w:rFonts w:ascii="仿宋_GB2312" w:eastAsia="仿宋_GB2312" w:hint="eastAsia"/>
            <w:sz w:val="32"/>
            <w:szCs w:val="32"/>
          </w:rPr>
          <w:t>第十</w:t>
        </w:r>
        <w:r>
          <w:rPr>
            <w:rStyle w:val="a5"/>
            <w:rFonts w:ascii="仿宋_GB2312" w:eastAsia="仿宋_GB2312" w:hint="eastAsia"/>
            <w:sz w:val="32"/>
            <w:szCs w:val="32"/>
          </w:rPr>
          <w:t>四</w:t>
        </w:r>
        <w:r w:rsidRPr="00000A74">
          <w:rPr>
            <w:rStyle w:val="a5"/>
            <w:rFonts w:ascii="仿宋_GB2312" w:eastAsia="仿宋_GB2312" w:hint="eastAsia"/>
            <w:sz w:val="32"/>
            <w:szCs w:val="32"/>
          </w:rPr>
          <w:t>届“明天小小科学家”奖励活动实施办法</w:t>
        </w:r>
      </w:hyperlink>
    </w:p>
    <w:p w:rsidR="00D9557B" w:rsidRDefault="00D9557B" w:rsidP="00D9557B">
      <w:pPr>
        <w:pStyle w:val="a6"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D9557B" w:rsidRDefault="00D9557B" w:rsidP="00D9557B">
      <w:pPr>
        <w:pStyle w:val="a6"/>
        <w:spacing w:line="360" w:lineRule="atLeas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中国科协办公厅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 xml:space="preserve">　　　　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中国科学院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t>办公厅</w:t>
      </w:r>
    </w:p>
    <w:p w:rsidR="00D9557B" w:rsidRDefault="00D9557B" w:rsidP="00D9557B">
      <w:pPr>
        <w:pStyle w:val="a6"/>
        <w:spacing w:line="360" w:lineRule="atLeas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p w:rsidR="00D9557B" w:rsidRDefault="00D9557B" w:rsidP="00D9557B">
      <w:pPr>
        <w:pStyle w:val="a6"/>
        <w:spacing w:line="360" w:lineRule="atLeast"/>
        <w:ind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中国工程院办公厅</w:t>
      </w:r>
    </w:p>
    <w:p w:rsidR="00D9557B" w:rsidRPr="00C407D1" w:rsidRDefault="00D9557B" w:rsidP="00D9557B">
      <w:pPr>
        <w:pStyle w:val="a6"/>
        <w:spacing w:line="360" w:lineRule="atLeast"/>
        <w:rPr>
          <w:rFonts w:ascii="仿宋_GB2312" w:eastAsia="仿宋_GB2312"/>
          <w:color w:val="000000"/>
          <w:sz w:val="32"/>
          <w:szCs w:val="32"/>
        </w:rPr>
      </w:pPr>
    </w:p>
    <w:p w:rsidR="00D9557B" w:rsidRPr="00C407D1" w:rsidRDefault="00D9557B" w:rsidP="00D9557B">
      <w:pPr>
        <w:pStyle w:val="a6"/>
        <w:spacing w:line="360" w:lineRule="atLeast"/>
        <w:jc w:val="right"/>
        <w:rPr>
          <w:rFonts w:ascii="仿宋_GB2312" w:eastAsia="仿宋_GB2312"/>
          <w:color w:val="000000"/>
          <w:sz w:val="32"/>
          <w:szCs w:val="32"/>
        </w:rPr>
      </w:pPr>
      <w:r w:rsidRPr="00000A74"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512A2" w:rsidRPr="00D9557B" w:rsidRDefault="006512A2"/>
    <w:sectPr w:rsidR="006512A2" w:rsidRPr="00D9557B" w:rsidSect="0065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4E" w:rsidRDefault="00427C4E" w:rsidP="00D9557B">
      <w:r>
        <w:separator/>
      </w:r>
    </w:p>
  </w:endnote>
  <w:endnote w:type="continuationSeparator" w:id="0">
    <w:p w:rsidR="00427C4E" w:rsidRDefault="00427C4E" w:rsidP="00D9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4E" w:rsidRDefault="00427C4E" w:rsidP="00D9557B">
      <w:r>
        <w:separator/>
      </w:r>
    </w:p>
  </w:footnote>
  <w:footnote w:type="continuationSeparator" w:id="0">
    <w:p w:rsidR="00427C4E" w:rsidRDefault="00427C4E" w:rsidP="00D9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7B"/>
    <w:rsid w:val="00427C4E"/>
    <w:rsid w:val="006512A2"/>
    <w:rsid w:val="00D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57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557B"/>
    <w:rPr>
      <w:rFonts w:cs="Times New Roman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D955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95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scc.org/AttachFile/2013/8/1012000100/63511982009156250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gtian.xiaoxiaotong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gtian@xiaoxiaoto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2014-06-10T06:35:00Z</dcterms:created>
  <dcterms:modified xsi:type="dcterms:W3CDTF">2014-06-10T06:35:00Z</dcterms:modified>
</cp:coreProperties>
</file>