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534" w:rsidRDefault="00D26534" w:rsidP="00D26534">
      <w:pPr>
        <w:overflowPunct w:val="0"/>
        <w:autoSpaceDE w:val="0"/>
        <w:autoSpaceDN w:val="0"/>
        <w:adjustRightInd w:val="0"/>
        <w:textAlignment w:val="bottom"/>
        <w:rPr>
          <w:rFonts w:ascii="黑体" w:eastAsia="黑体" w:hAnsi="黑体"/>
          <w:color w:val="000000"/>
          <w:sz w:val="32"/>
          <w:szCs w:val="32"/>
        </w:rPr>
      </w:pPr>
      <w:r w:rsidRPr="00000A74">
        <w:rPr>
          <w:rFonts w:ascii="黑体" w:eastAsia="黑体" w:hAnsi="黑体" w:hint="eastAsia"/>
          <w:color w:val="000000"/>
          <w:sz w:val="32"/>
          <w:szCs w:val="32"/>
        </w:rPr>
        <w:t>附件</w:t>
      </w:r>
      <w:r>
        <w:rPr>
          <w:rFonts w:ascii="黑体" w:eastAsia="黑体" w:hAnsi="黑体" w:hint="eastAsia"/>
          <w:color w:val="000000"/>
          <w:sz w:val="32"/>
          <w:szCs w:val="32"/>
        </w:rPr>
        <w:t>2</w:t>
      </w:r>
    </w:p>
    <w:p w:rsidR="00D26534" w:rsidRDefault="00D26534" w:rsidP="00D26534">
      <w:pPr>
        <w:overflowPunct w:val="0"/>
        <w:autoSpaceDE w:val="0"/>
        <w:autoSpaceDN w:val="0"/>
        <w:adjustRightInd w:val="0"/>
        <w:ind w:firstLineChars="96" w:firstLine="346"/>
        <w:jc w:val="center"/>
        <w:textAlignment w:val="bottom"/>
        <w:rPr>
          <w:rFonts w:ascii="方正小标宋简体" w:eastAsia="方正小标宋简体"/>
          <w:sz w:val="36"/>
          <w:szCs w:val="36"/>
        </w:rPr>
      </w:pPr>
    </w:p>
    <w:p w:rsidR="00D26534" w:rsidRDefault="00D26534" w:rsidP="00D26534">
      <w:pPr>
        <w:overflowPunct w:val="0"/>
        <w:autoSpaceDE w:val="0"/>
        <w:autoSpaceDN w:val="0"/>
        <w:adjustRightInd w:val="0"/>
        <w:ind w:firstLineChars="96" w:firstLine="346"/>
        <w:jc w:val="center"/>
        <w:textAlignment w:val="bottom"/>
        <w:rPr>
          <w:rFonts w:ascii="方正小标宋简体" w:eastAsia="方正小标宋简体"/>
          <w:sz w:val="36"/>
          <w:szCs w:val="36"/>
        </w:rPr>
      </w:pPr>
      <w:r w:rsidRPr="00000A74">
        <w:rPr>
          <w:rFonts w:ascii="方正小标宋简体" w:eastAsia="方正小标宋简体" w:hint="eastAsia"/>
          <w:sz w:val="36"/>
          <w:szCs w:val="36"/>
        </w:rPr>
        <w:t>第十</w:t>
      </w:r>
      <w:r>
        <w:rPr>
          <w:rFonts w:ascii="方正小标宋简体" w:eastAsia="方正小标宋简体" w:hint="eastAsia"/>
          <w:sz w:val="36"/>
          <w:szCs w:val="36"/>
        </w:rPr>
        <w:t>三</w:t>
      </w:r>
      <w:r w:rsidRPr="00000A74">
        <w:rPr>
          <w:rFonts w:ascii="方正小标宋简体" w:eastAsia="方正小标宋简体" w:hint="eastAsia"/>
          <w:sz w:val="36"/>
          <w:szCs w:val="36"/>
        </w:rPr>
        <w:t>届“明天小小科学家”奖励活动实施办法</w:t>
      </w:r>
    </w:p>
    <w:p w:rsidR="00D26534" w:rsidRPr="00CB7045" w:rsidRDefault="00D26534" w:rsidP="00D26534">
      <w:pPr>
        <w:overflowPunct w:val="0"/>
        <w:autoSpaceDE w:val="0"/>
        <w:autoSpaceDN w:val="0"/>
        <w:adjustRightInd w:val="0"/>
        <w:ind w:firstLineChars="96" w:firstLine="106"/>
        <w:jc w:val="center"/>
        <w:textAlignment w:val="bottom"/>
        <w:rPr>
          <w:rFonts w:ascii="方正小标宋简体" w:eastAsia="方正小标宋简体"/>
          <w:sz w:val="11"/>
          <w:szCs w:val="11"/>
        </w:rPr>
      </w:pPr>
    </w:p>
    <w:p w:rsidR="00D26534" w:rsidRPr="000B7878" w:rsidRDefault="00D26534" w:rsidP="00D26534">
      <w:pPr>
        <w:overflowPunct w:val="0"/>
        <w:autoSpaceDE w:val="0"/>
        <w:autoSpaceDN w:val="0"/>
        <w:adjustRightInd w:val="0"/>
        <w:spacing w:line="560" w:lineRule="exact"/>
        <w:ind w:firstLineChars="200" w:firstLine="640"/>
        <w:textAlignment w:val="bottom"/>
        <w:rPr>
          <w:rFonts w:ascii="黑体" w:eastAsia="黑体" w:hAnsi="黑体"/>
          <w:sz w:val="32"/>
          <w:szCs w:val="32"/>
        </w:rPr>
      </w:pPr>
      <w:r w:rsidRPr="000B7878">
        <w:rPr>
          <w:rFonts w:ascii="黑体" w:eastAsia="黑体" w:hAnsi="黑体" w:hint="eastAsia"/>
          <w:sz w:val="32"/>
          <w:szCs w:val="32"/>
        </w:rPr>
        <w:t>一、宗旨</w:t>
      </w:r>
    </w:p>
    <w:p w:rsidR="00D26534" w:rsidRPr="000B7878" w:rsidRDefault="00D26534" w:rsidP="00D26534">
      <w:pPr>
        <w:overflowPunct w:val="0"/>
        <w:autoSpaceDE w:val="0"/>
        <w:autoSpaceDN w:val="0"/>
        <w:adjustRightInd w:val="0"/>
        <w:spacing w:line="560" w:lineRule="exact"/>
        <w:ind w:firstLineChars="200" w:firstLine="640"/>
        <w:textAlignment w:val="bottom"/>
        <w:rPr>
          <w:rFonts w:eastAsia="仿宋_GB2312"/>
          <w:sz w:val="32"/>
          <w:szCs w:val="32"/>
        </w:rPr>
      </w:pPr>
      <w:r w:rsidRPr="000B7878">
        <w:rPr>
          <w:rFonts w:eastAsia="仿宋_GB2312" w:hint="eastAsia"/>
          <w:sz w:val="32"/>
          <w:szCs w:val="32"/>
        </w:rPr>
        <w:t>贯彻落实《全民科学素质行动计划纲要》，培养青少年创新意识和实践能力；奖励品学兼优的高中学生，选拔和培养具有科研潜质的创新型科技后备人才，鼓励青少年立志投身于自然科学研究事业；奖励辅导和培养优秀学生的普通中等学校（基地、馆站）、高校和研究机构，推动青少年科技教育工作广泛深入开展。</w:t>
      </w:r>
      <w:r w:rsidRPr="000B7878">
        <w:rPr>
          <w:rFonts w:eastAsia="仿宋_GB2312" w:hint="eastAsia"/>
          <w:sz w:val="32"/>
          <w:szCs w:val="32"/>
        </w:rPr>
        <w:t xml:space="preserve"> </w:t>
      </w:r>
    </w:p>
    <w:p w:rsidR="00D26534" w:rsidRPr="000B7878" w:rsidRDefault="00D26534" w:rsidP="00D26534">
      <w:pPr>
        <w:overflowPunct w:val="0"/>
        <w:autoSpaceDE w:val="0"/>
        <w:autoSpaceDN w:val="0"/>
        <w:adjustRightInd w:val="0"/>
        <w:spacing w:line="560" w:lineRule="exact"/>
        <w:ind w:firstLineChars="200" w:firstLine="640"/>
        <w:textAlignment w:val="bottom"/>
        <w:rPr>
          <w:rFonts w:ascii="黑体" w:eastAsia="黑体" w:hAnsi="黑体"/>
          <w:sz w:val="32"/>
          <w:szCs w:val="32"/>
        </w:rPr>
      </w:pPr>
      <w:r w:rsidRPr="000B7878">
        <w:rPr>
          <w:rFonts w:ascii="黑体" w:eastAsia="黑体" w:hAnsi="黑体" w:hint="eastAsia"/>
          <w:sz w:val="32"/>
          <w:szCs w:val="32"/>
        </w:rPr>
        <w:t>二、申报资格</w:t>
      </w:r>
    </w:p>
    <w:p w:rsidR="00D26534" w:rsidRPr="000B7878" w:rsidRDefault="00D26534" w:rsidP="00D26534">
      <w:pPr>
        <w:overflowPunct w:val="0"/>
        <w:autoSpaceDE w:val="0"/>
        <w:autoSpaceDN w:val="0"/>
        <w:adjustRightInd w:val="0"/>
        <w:spacing w:line="560" w:lineRule="exact"/>
        <w:ind w:firstLineChars="200" w:firstLine="640"/>
        <w:textAlignment w:val="bottom"/>
        <w:rPr>
          <w:rFonts w:ascii="仿宋_GB2312" w:eastAsia="仿宋_GB2312"/>
          <w:sz w:val="32"/>
          <w:szCs w:val="32"/>
        </w:rPr>
      </w:pPr>
      <w:r w:rsidRPr="000B7878">
        <w:rPr>
          <w:rFonts w:ascii="仿宋_GB2312" w:eastAsia="仿宋_GB2312" w:hint="eastAsia"/>
          <w:sz w:val="32"/>
          <w:szCs w:val="32"/>
        </w:rPr>
        <w:t>2014年毕业的普通中等学校高中在读学生，品学兼优，有独立完成的科学和技术研究成果者。</w:t>
      </w:r>
    </w:p>
    <w:p w:rsidR="00D26534" w:rsidRPr="000B7878" w:rsidRDefault="00D26534" w:rsidP="00D26534">
      <w:pPr>
        <w:overflowPunct w:val="0"/>
        <w:autoSpaceDE w:val="0"/>
        <w:autoSpaceDN w:val="0"/>
        <w:adjustRightInd w:val="0"/>
        <w:spacing w:line="560" w:lineRule="exact"/>
        <w:ind w:firstLineChars="200" w:firstLine="640"/>
        <w:textAlignment w:val="bottom"/>
        <w:rPr>
          <w:rFonts w:ascii="黑体" w:eastAsia="黑体" w:hAnsi="黑体"/>
          <w:sz w:val="32"/>
          <w:szCs w:val="32"/>
        </w:rPr>
      </w:pPr>
      <w:r w:rsidRPr="000B7878">
        <w:rPr>
          <w:rFonts w:ascii="黑体" w:eastAsia="黑体" w:hAnsi="黑体" w:hint="eastAsia"/>
          <w:sz w:val="32"/>
          <w:szCs w:val="32"/>
        </w:rPr>
        <w:t>三、组织机构及职责</w:t>
      </w:r>
    </w:p>
    <w:p w:rsidR="00D26534" w:rsidRPr="008A55C8" w:rsidRDefault="00D26534" w:rsidP="00D26534">
      <w:pPr>
        <w:overflowPunct w:val="0"/>
        <w:autoSpaceDE w:val="0"/>
        <w:autoSpaceDN w:val="0"/>
        <w:adjustRightInd w:val="0"/>
        <w:spacing w:line="560" w:lineRule="exact"/>
        <w:ind w:firstLineChars="200" w:firstLine="640"/>
        <w:textAlignment w:val="bottom"/>
        <w:rPr>
          <w:rFonts w:ascii="楷体" w:eastAsia="楷体" w:hAnsi="楷体"/>
          <w:sz w:val="32"/>
          <w:szCs w:val="32"/>
        </w:rPr>
      </w:pPr>
      <w:r w:rsidRPr="008A55C8">
        <w:rPr>
          <w:rFonts w:ascii="楷体" w:eastAsia="楷体" w:hAnsi="楷体" w:hint="eastAsia"/>
          <w:sz w:val="32"/>
          <w:szCs w:val="32"/>
        </w:rPr>
        <w:t>（一）主办单位</w:t>
      </w:r>
    </w:p>
    <w:p w:rsidR="00D26534" w:rsidRPr="000B7878" w:rsidRDefault="00D26534" w:rsidP="00D26534">
      <w:pPr>
        <w:overflowPunct w:val="0"/>
        <w:autoSpaceDE w:val="0"/>
        <w:autoSpaceDN w:val="0"/>
        <w:adjustRightInd w:val="0"/>
        <w:spacing w:line="560" w:lineRule="exact"/>
        <w:ind w:firstLineChars="200" w:firstLine="640"/>
        <w:textAlignment w:val="bottom"/>
        <w:rPr>
          <w:rFonts w:eastAsia="仿宋_GB2312"/>
          <w:sz w:val="32"/>
          <w:szCs w:val="32"/>
        </w:rPr>
      </w:pPr>
      <w:r w:rsidRPr="000B7878">
        <w:rPr>
          <w:rFonts w:eastAsia="仿宋_GB2312" w:hint="eastAsia"/>
          <w:sz w:val="32"/>
          <w:szCs w:val="32"/>
        </w:rPr>
        <w:t>中国科协、教育部、周凯旋基金会。</w:t>
      </w:r>
    </w:p>
    <w:p w:rsidR="00D26534" w:rsidRPr="008A55C8" w:rsidRDefault="00D26534" w:rsidP="00D26534">
      <w:pPr>
        <w:overflowPunct w:val="0"/>
        <w:autoSpaceDE w:val="0"/>
        <w:autoSpaceDN w:val="0"/>
        <w:adjustRightInd w:val="0"/>
        <w:spacing w:line="560" w:lineRule="exact"/>
        <w:ind w:firstLineChars="200" w:firstLine="640"/>
        <w:textAlignment w:val="bottom"/>
        <w:rPr>
          <w:rFonts w:ascii="楷体" w:eastAsia="楷体" w:hAnsi="楷体"/>
          <w:sz w:val="32"/>
          <w:szCs w:val="32"/>
        </w:rPr>
      </w:pPr>
      <w:r w:rsidRPr="008A55C8">
        <w:rPr>
          <w:rFonts w:ascii="楷体" w:eastAsia="楷体" w:hAnsi="楷体" w:hint="eastAsia"/>
          <w:sz w:val="32"/>
          <w:szCs w:val="32"/>
        </w:rPr>
        <w:t>（二）组织委员会及其办公室</w:t>
      </w:r>
    </w:p>
    <w:p w:rsidR="00D26534" w:rsidRPr="000B7878" w:rsidRDefault="00D26534" w:rsidP="00D26534">
      <w:pPr>
        <w:overflowPunct w:val="0"/>
        <w:autoSpaceDE w:val="0"/>
        <w:autoSpaceDN w:val="0"/>
        <w:adjustRightInd w:val="0"/>
        <w:spacing w:line="560" w:lineRule="exact"/>
        <w:ind w:firstLineChars="200" w:firstLine="640"/>
        <w:textAlignment w:val="bottom"/>
        <w:rPr>
          <w:rFonts w:eastAsia="仿宋_GB2312"/>
          <w:sz w:val="32"/>
          <w:szCs w:val="32"/>
        </w:rPr>
      </w:pPr>
      <w:r w:rsidRPr="000B7878">
        <w:rPr>
          <w:rFonts w:eastAsia="仿宋_GB2312" w:hint="eastAsia"/>
          <w:sz w:val="32"/>
          <w:szCs w:val="32"/>
        </w:rPr>
        <w:t>组织委员会由三家主办单位组成。组委会下设办公室，由教育部基础教育一司、教育部港澳台事务办公室、中国科协青少年科技中心和周凯旋基金会有关人员组成。组委会办公室负责对申报学生的申报材料进行资格审查，组织评审工作及相关活动</w:t>
      </w:r>
      <w:r w:rsidRPr="000B7878">
        <w:rPr>
          <w:rFonts w:eastAsia="仿宋_GB2312" w:hint="eastAsia"/>
          <w:sz w:val="32"/>
          <w:szCs w:val="32"/>
        </w:rPr>
        <w:t xml:space="preserve">, </w:t>
      </w:r>
      <w:r w:rsidRPr="000B7878">
        <w:rPr>
          <w:rFonts w:eastAsia="仿宋_GB2312" w:hint="eastAsia"/>
          <w:sz w:val="32"/>
          <w:szCs w:val="32"/>
        </w:rPr>
        <w:t>并负责受理对申报者及申报材料的质疑和投诉。办公室设在中国科协青少年科技中心。</w:t>
      </w:r>
    </w:p>
    <w:p w:rsidR="00D26534" w:rsidRPr="008A55C8" w:rsidRDefault="00D26534" w:rsidP="00D26534">
      <w:pPr>
        <w:overflowPunct w:val="0"/>
        <w:autoSpaceDE w:val="0"/>
        <w:autoSpaceDN w:val="0"/>
        <w:adjustRightInd w:val="0"/>
        <w:spacing w:line="560" w:lineRule="exact"/>
        <w:ind w:firstLineChars="200" w:firstLine="640"/>
        <w:textAlignment w:val="bottom"/>
        <w:rPr>
          <w:rFonts w:ascii="楷体" w:eastAsia="楷体" w:hAnsi="楷体"/>
          <w:sz w:val="32"/>
          <w:szCs w:val="32"/>
        </w:rPr>
      </w:pPr>
      <w:r w:rsidRPr="008A55C8">
        <w:rPr>
          <w:rFonts w:ascii="楷体" w:eastAsia="楷体" w:hAnsi="楷体" w:hint="eastAsia"/>
          <w:sz w:val="32"/>
          <w:szCs w:val="32"/>
        </w:rPr>
        <w:t>（三）评审委员会</w:t>
      </w:r>
    </w:p>
    <w:p w:rsidR="00D26534" w:rsidRPr="00526748" w:rsidRDefault="00D26534" w:rsidP="00D26534">
      <w:pPr>
        <w:overflowPunct w:val="0"/>
        <w:autoSpaceDE w:val="0"/>
        <w:autoSpaceDN w:val="0"/>
        <w:adjustRightInd w:val="0"/>
        <w:spacing w:line="560" w:lineRule="exact"/>
        <w:ind w:firstLineChars="200" w:firstLine="640"/>
        <w:textAlignment w:val="bottom"/>
        <w:rPr>
          <w:rFonts w:ascii="仿宋_GB2312" w:eastAsia="仿宋_GB2312"/>
          <w:sz w:val="32"/>
          <w:szCs w:val="32"/>
        </w:rPr>
      </w:pPr>
      <w:r w:rsidRPr="00526748">
        <w:rPr>
          <w:rFonts w:ascii="仿宋_GB2312" w:eastAsia="仿宋_GB2312" w:hint="eastAsia"/>
          <w:sz w:val="32"/>
          <w:szCs w:val="32"/>
        </w:rPr>
        <w:lastRenderedPageBreak/>
        <w:t>组委会办公室聘请国内重点高校和科研机构的教授或研究员组成评审委员会，负责初评和终评的评审工作。评审委员会设主任1名，副主任若干名，聘请中国科学院或中国工程院院士担任。</w:t>
      </w:r>
    </w:p>
    <w:p w:rsidR="00D26534" w:rsidRPr="008A55C8" w:rsidRDefault="00D26534" w:rsidP="00D26534">
      <w:pPr>
        <w:overflowPunct w:val="0"/>
        <w:autoSpaceDE w:val="0"/>
        <w:autoSpaceDN w:val="0"/>
        <w:adjustRightInd w:val="0"/>
        <w:spacing w:line="560" w:lineRule="exact"/>
        <w:ind w:firstLineChars="200" w:firstLine="640"/>
        <w:textAlignment w:val="bottom"/>
        <w:rPr>
          <w:rFonts w:ascii="楷体" w:eastAsia="楷体" w:hAnsi="楷体"/>
          <w:sz w:val="32"/>
          <w:szCs w:val="32"/>
        </w:rPr>
      </w:pPr>
      <w:r w:rsidRPr="008A55C8">
        <w:rPr>
          <w:rFonts w:ascii="楷体" w:eastAsia="楷体" w:hAnsi="楷体" w:hint="eastAsia"/>
          <w:sz w:val="32"/>
          <w:szCs w:val="32"/>
        </w:rPr>
        <w:t>（四）评审监督委员会</w:t>
      </w:r>
    </w:p>
    <w:p w:rsidR="00D26534" w:rsidRPr="000B7878" w:rsidRDefault="00D26534" w:rsidP="00D26534">
      <w:pPr>
        <w:overflowPunct w:val="0"/>
        <w:autoSpaceDE w:val="0"/>
        <w:autoSpaceDN w:val="0"/>
        <w:adjustRightInd w:val="0"/>
        <w:spacing w:line="560" w:lineRule="exact"/>
        <w:ind w:firstLineChars="200" w:firstLine="640"/>
        <w:textAlignment w:val="bottom"/>
        <w:rPr>
          <w:rFonts w:eastAsia="仿宋_GB2312"/>
          <w:sz w:val="32"/>
          <w:szCs w:val="32"/>
        </w:rPr>
      </w:pPr>
      <w:r w:rsidRPr="000B7878">
        <w:rPr>
          <w:rFonts w:eastAsia="仿宋_GB2312" w:hint="eastAsia"/>
          <w:sz w:val="32"/>
          <w:szCs w:val="32"/>
        </w:rPr>
        <w:t>组委会办公室聘请中国科学院或中国工程院院士和三家主办单位代表组成评审监督委员会，负责对各阶段评审工作进行全程监督，对活动期间的投诉和举报提出处理意见和建议，对活动评审规则和实施办法提出意见和建议。评审监督委员会设主任</w:t>
      </w:r>
      <w:r w:rsidRPr="000B7878">
        <w:rPr>
          <w:rFonts w:eastAsia="仿宋_GB2312" w:hint="eastAsia"/>
          <w:sz w:val="32"/>
          <w:szCs w:val="32"/>
        </w:rPr>
        <w:t>1</w:t>
      </w:r>
      <w:r w:rsidRPr="000B7878">
        <w:rPr>
          <w:rFonts w:eastAsia="仿宋_GB2312" w:hint="eastAsia"/>
          <w:sz w:val="32"/>
          <w:szCs w:val="32"/>
        </w:rPr>
        <w:t>名，委员若干名。</w:t>
      </w:r>
    </w:p>
    <w:p w:rsidR="00D26534" w:rsidRPr="000B7878" w:rsidRDefault="00D26534" w:rsidP="00D26534">
      <w:pPr>
        <w:overflowPunct w:val="0"/>
        <w:autoSpaceDE w:val="0"/>
        <w:autoSpaceDN w:val="0"/>
        <w:adjustRightInd w:val="0"/>
        <w:spacing w:line="560" w:lineRule="exact"/>
        <w:ind w:firstLineChars="200" w:firstLine="640"/>
        <w:textAlignment w:val="bottom"/>
        <w:rPr>
          <w:rFonts w:ascii="黑体" w:eastAsia="黑体" w:hAnsi="黑体"/>
          <w:sz w:val="32"/>
          <w:szCs w:val="32"/>
        </w:rPr>
      </w:pPr>
      <w:r w:rsidRPr="000B7878">
        <w:rPr>
          <w:rFonts w:ascii="黑体" w:eastAsia="黑体" w:hAnsi="黑体" w:hint="eastAsia"/>
          <w:sz w:val="32"/>
          <w:szCs w:val="32"/>
        </w:rPr>
        <w:t>四、奖励</w:t>
      </w:r>
    </w:p>
    <w:p w:rsidR="00D26534" w:rsidRPr="008A55C8" w:rsidRDefault="00D26534" w:rsidP="00D26534">
      <w:pPr>
        <w:overflowPunct w:val="0"/>
        <w:autoSpaceDE w:val="0"/>
        <w:autoSpaceDN w:val="0"/>
        <w:adjustRightInd w:val="0"/>
        <w:spacing w:line="560" w:lineRule="exact"/>
        <w:ind w:firstLineChars="200" w:firstLine="640"/>
        <w:textAlignment w:val="bottom"/>
        <w:rPr>
          <w:rFonts w:ascii="楷体" w:eastAsia="楷体" w:hAnsi="楷体"/>
          <w:sz w:val="32"/>
          <w:szCs w:val="32"/>
        </w:rPr>
      </w:pPr>
      <w:r w:rsidRPr="008A55C8">
        <w:rPr>
          <w:rFonts w:ascii="楷体" w:eastAsia="楷体" w:hAnsi="楷体" w:hint="eastAsia"/>
          <w:sz w:val="32"/>
          <w:szCs w:val="32"/>
        </w:rPr>
        <w:t>（一）奖项</w:t>
      </w:r>
    </w:p>
    <w:p w:rsidR="00D26534" w:rsidRPr="000B7878" w:rsidRDefault="00D26534" w:rsidP="00D26534">
      <w:pPr>
        <w:overflowPunct w:val="0"/>
        <w:autoSpaceDE w:val="0"/>
        <w:autoSpaceDN w:val="0"/>
        <w:adjustRightInd w:val="0"/>
        <w:spacing w:line="560" w:lineRule="exact"/>
        <w:ind w:firstLineChars="200" w:firstLine="640"/>
        <w:textAlignment w:val="bottom"/>
        <w:rPr>
          <w:rFonts w:ascii="仿宋_GB2312" w:eastAsia="仿宋_GB2312"/>
          <w:sz w:val="32"/>
          <w:szCs w:val="32"/>
        </w:rPr>
      </w:pPr>
      <w:r w:rsidRPr="000B7878">
        <w:rPr>
          <w:rFonts w:eastAsia="仿宋_GB2312" w:hint="eastAsia"/>
          <w:sz w:val="32"/>
          <w:szCs w:val="32"/>
        </w:rPr>
        <w:t>设“明天小小科</w:t>
      </w:r>
      <w:r w:rsidRPr="000B7878">
        <w:rPr>
          <w:rFonts w:ascii="仿宋_GB2312" w:eastAsia="仿宋_GB2312" w:hint="eastAsia"/>
          <w:sz w:val="32"/>
          <w:szCs w:val="32"/>
        </w:rPr>
        <w:t xml:space="preserve">学家”称号获得者3名、一等奖12名、二等奖35名、三等奖50名。获奖者将分别获得证书和相应金额的奖学金。获“明天小小科学家”称号和一、二等奖学生所在学校和辅导学生的科研机构将按项目获得奖励。 </w:t>
      </w:r>
    </w:p>
    <w:p w:rsidR="00D26534" w:rsidRPr="000B7878" w:rsidRDefault="00D26534" w:rsidP="00D26534">
      <w:pPr>
        <w:overflowPunct w:val="0"/>
        <w:autoSpaceDE w:val="0"/>
        <w:autoSpaceDN w:val="0"/>
        <w:adjustRightInd w:val="0"/>
        <w:spacing w:line="560" w:lineRule="exact"/>
        <w:ind w:firstLineChars="200" w:firstLine="640"/>
        <w:textAlignment w:val="bottom"/>
        <w:rPr>
          <w:rFonts w:ascii="仿宋_GB2312" w:eastAsia="仿宋_GB2312"/>
          <w:sz w:val="32"/>
          <w:szCs w:val="32"/>
        </w:rPr>
      </w:pPr>
      <w:r w:rsidRPr="000B7878">
        <w:rPr>
          <w:rFonts w:ascii="仿宋_GB2312" w:eastAsia="仿宋_GB2312" w:hint="eastAsia"/>
          <w:sz w:val="32"/>
          <w:szCs w:val="32"/>
        </w:rPr>
        <w:t>各奖项奖金如下：</w:t>
      </w:r>
    </w:p>
    <w:p w:rsidR="00D26534" w:rsidRPr="000B7878" w:rsidRDefault="00D26534" w:rsidP="00D26534">
      <w:pPr>
        <w:overflowPunct w:val="0"/>
        <w:autoSpaceDE w:val="0"/>
        <w:autoSpaceDN w:val="0"/>
        <w:adjustRightInd w:val="0"/>
        <w:spacing w:line="560" w:lineRule="exact"/>
        <w:ind w:firstLineChars="200" w:firstLine="640"/>
        <w:textAlignment w:val="bottom"/>
        <w:rPr>
          <w:rFonts w:ascii="仿宋_GB2312" w:eastAsia="仿宋_GB2312"/>
          <w:sz w:val="32"/>
          <w:szCs w:val="32"/>
        </w:rPr>
      </w:pPr>
      <w:r w:rsidRPr="000B7878">
        <w:rPr>
          <w:rFonts w:ascii="仿宋_GB2312" w:eastAsia="仿宋_GB2312" w:hint="eastAsia"/>
          <w:sz w:val="32"/>
          <w:szCs w:val="32"/>
        </w:rPr>
        <w:t>1．“明天小小科学家”称号获得者每人获奖学金人民币5万元。</w:t>
      </w:r>
    </w:p>
    <w:p w:rsidR="00D26534" w:rsidRPr="000B7878" w:rsidRDefault="00D26534" w:rsidP="00D26534">
      <w:pPr>
        <w:overflowPunct w:val="0"/>
        <w:autoSpaceDE w:val="0"/>
        <w:autoSpaceDN w:val="0"/>
        <w:adjustRightInd w:val="0"/>
        <w:spacing w:line="560" w:lineRule="exact"/>
        <w:ind w:firstLineChars="200" w:firstLine="640"/>
        <w:textAlignment w:val="bottom"/>
        <w:rPr>
          <w:rFonts w:ascii="仿宋_GB2312" w:eastAsia="仿宋_GB2312"/>
          <w:sz w:val="32"/>
          <w:szCs w:val="32"/>
        </w:rPr>
      </w:pPr>
      <w:r w:rsidRPr="000B7878">
        <w:rPr>
          <w:rFonts w:ascii="仿宋_GB2312" w:eastAsia="仿宋_GB2312" w:hint="eastAsia"/>
          <w:sz w:val="32"/>
          <w:szCs w:val="32"/>
        </w:rPr>
        <w:t>2．一等奖获得者每人获奖学金人民币2万元。</w:t>
      </w:r>
    </w:p>
    <w:p w:rsidR="00D26534" w:rsidRPr="000B7878" w:rsidRDefault="00D26534" w:rsidP="00D26534">
      <w:pPr>
        <w:overflowPunct w:val="0"/>
        <w:autoSpaceDE w:val="0"/>
        <w:autoSpaceDN w:val="0"/>
        <w:adjustRightInd w:val="0"/>
        <w:spacing w:line="560" w:lineRule="exact"/>
        <w:ind w:firstLineChars="200" w:firstLine="640"/>
        <w:textAlignment w:val="bottom"/>
        <w:rPr>
          <w:rFonts w:ascii="仿宋_GB2312" w:eastAsia="仿宋_GB2312"/>
          <w:sz w:val="32"/>
          <w:szCs w:val="32"/>
        </w:rPr>
      </w:pPr>
      <w:r w:rsidRPr="000B7878">
        <w:rPr>
          <w:rFonts w:ascii="仿宋_GB2312" w:eastAsia="仿宋_GB2312" w:hint="eastAsia"/>
          <w:sz w:val="32"/>
          <w:szCs w:val="32"/>
        </w:rPr>
        <w:t>3．二等奖获得者每人获奖学金人民币1万元。</w:t>
      </w:r>
    </w:p>
    <w:p w:rsidR="00D26534" w:rsidRPr="000B7878" w:rsidRDefault="00D26534" w:rsidP="00D26534">
      <w:pPr>
        <w:overflowPunct w:val="0"/>
        <w:autoSpaceDE w:val="0"/>
        <w:autoSpaceDN w:val="0"/>
        <w:adjustRightInd w:val="0"/>
        <w:spacing w:line="560" w:lineRule="exact"/>
        <w:ind w:firstLineChars="200" w:firstLine="640"/>
        <w:textAlignment w:val="bottom"/>
        <w:rPr>
          <w:rFonts w:ascii="仿宋_GB2312" w:eastAsia="仿宋_GB2312"/>
          <w:sz w:val="32"/>
          <w:szCs w:val="32"/>
        </w:rPr>
      </w:pPr>
      <w:r w:rsidRPr="000B7878">
        <w:rPr>
          <w:rFonts w:ascii="仿宋_GB2312" w:eastAsia="仿宋_GB2312" w:hint="eastAsia"/>
          <w:sz w:val="32"/>
          <w:szCs w:val="32"/>
        </w:rPr>
        <w:t>4．三等奖获得者每人获奖学金人民币1千元。</w:t>
      </w:r>
    </w:p>
    <w:p w:rsidR="00D26534" w:rsidRPr="000B7878" w:rsidRDefault="00D26534" w:rsidP="00D26534">
      <w:pPr>
        <w:overflowPunct w:val="0"/>
        <w:autoSpaceDE w:val="0"/>
        <w:autoSpaceDN w:val="0"/>
        <w:adjustRightInd w:val="0"/>
        <w:spacing w:line="560" w:lineRule="exact"/>
        <w:ind w:firstLineChars="200" w:firstLine="640"/>
        <w:textAlignment w:val="bottom"/>
        <w:rPr>
          <w:rFonts w:ascii="仿宋_GB2312" w:eastAsia="仿宋_GB2312"/>
          <w:sz w:val="32"/>
          <w:szCs w:val="32"/>
        </w:rPr>
      </w:pPr>
      <w:r w:rsidRPr="000B7878">
        <w:rPr>
          <w:rFonts w:ascii="仿宋_GB2312" w:eastAsia="仿宋_GB2312" w:hint="eastAsia"/>
          <w:sz w:val="32"/>
          <w:szCs w:val="32"/>
        </w:rPr>
        <w:t>5．所在学校和辅导机构：获“明天小小科学家”称号和一、二等奖学生所在的学校和辅导学生研究项目的研究机</w:t>
      </w:r>
      <w:r w:rsidRPr="000B7878">
        <w:rPr>
          <w:rFonts w:ascii="仿宋_GB2312" w:eastAsia="仿宋_GB2312" w:hint="eastAsia"/>
          <w:sz w:val="32"/>
          <w:szCs w:val="32"/>
        </w:rPr>
        <w:lastRenderedPageBreak/>
        <w:t xml:space="preserve">构将获得与学生获奖金额相同的奖金，奖金按项目发放，如上述机构多于1个，奖金平均分配（辅导机构不能超过2个）。    </w:t>
      </w:r>
    </w:p>
    <w:p w:rsidR="00D26534" w:rsidRPr="008A55C8" w:rsidRDefault="00D26534" w:rsidP="00D26534">
      <w:pPr>
        <w:overflowPunct w:val="0"/>
        <w:autoSpaceDE w:val="0"/>
        <w:autoSpaceDN w:val="0"/>
        <w:adjustRightInd w:val="0"/>
        <w:spacing w:line="560" w:lineRule="exact"/>
        <w:ind w:firstLineChars="200" w:firstLine="640"/>
        <w:textAlignment w:val="bottom"/>
        <w:rPr>
          <w:rFonts w:ascii="楷体" w:eastAsia="楷体" w:hAnsi="楷体"/>
          <w:sz w:val="32"/>
          <w:szCs w:val="32"/>
        </w:rPr>
      </w:pPr>
      <w:r w:rsidRPr="008A55C8">
        <w:rPr>
          <w:rFonts w:ascii="楷体" w:eastAsia="楷体" w:hAnsi="楷体" w:hint="eastAsia"/>
          <w:sz w:val="32"/>
          <w:szCs w:val="32"/>
        </w:rPr>
        <w:t>（二）证书及奖学金发放办法</w:t>
      </w:r>
    </w:p>
    <w:p w:rsidR="00D26534" w:rsidRPr="000B7878" w:rsidRDefault="00D26534" w:rsidP="00D26534">
      <w:pPr>
        <w:overflowPunct w:val="0"/>
        <w:autoSpaceDE w:val="0"/>
        <w:autoSpaceDN w:val="0"/>
        <w:adjustRightInd w:val="0"/>
        <w:spacing w:line="560" w:lineRule="exact"/>
        <w:ind w:firstLineChars="200" w:firstLine="640"/>
        <w:textAlignment w:val="bottom"/>
        <w:rPr>
          <w:rFonts w:eastAsia="仿宋_GB2312"/>
          <w:sz w:val="32"/>
          <w:szCs w:val="32"/>
        </w:rPr>
      </w:pPr>
      <w:r w:rsidRPr="000B7878">
        <w:rPr>
          <w:rFonts w:eastAsia="仿宋_GB2312" w:hint="eastAsia"/>
          <w:sz w:val="32"/>
          <w:szCs w:val="32"/>
        </w:rPr>
        <w:t>所有获奖学生的证书和奖学金、辅导单位的奖金由省级科协或教育厅（教委）监督发放给获奖者本人和获奖单位。获奖单位必须将奖金专项用于青少年科技教育工作。获奖学生和单位收到证书或奖金，经确认无误后，应配合发放单位及时完成签收反馈工作。</w:t>
      </w:r>
    </w:p>
    <w:p w:rsidR="00D26534" w:rsidRPr="000B7878" w:rsidRDefault="00D26534" w:rsidP="00D26534">
      <w:pPr>
        <w:overflowPunct w:val="0"/>
        <w:autoSpaceDE w:val="0"/>
        <w:autoSpaceDN w:val="0"/>
        <w:adjustRightInd w:val="0"/>
        <w:spacing w:line="560" w:lineRule="exact"/>
        <w:ind w:firstLineChars="200" w:firstLine="640"/>
        <w:textAlignment w:val="bottom"/>
        <w:rPr>
          <w:rFonts w:ascii="黑体" w:eastAsia="黑体" w:hAnsi="黑体"/>
          <w:sz w:val="32"/>
          <w:szCs w:val="32"/>
        </w:rPr>
      </w:pPr>
      <w:r w:rsidRPr="000B7878">
        <w:rPr>
          <w:rFonts w:ascii="黑体" w:eastAsia="黑体" w:hAnsi="黑体" w:hint="eastAsia"/>
          <w:sz w:val="32"/>
          <w:szCs w:val="32"/>
        </w:rPr>
        <w:t>五、申报</w:t>
      </w:r>
    </w:p>
    <w:p w:rsidR="00D26534" w:rsidRPr="008A55C8" w:rsidRDefault="00D26534" w:rsidP="00D26534">
      <w:pPr>
        <w:overflowPunct w:val="0"/>
        <w:autoSpaceDE w:val="0"/>
        <w:autoSpaceDN w:val="0"/>
        <w:adjustRightInd w:val="0"/>
        <w:spacing w:line="560" w:lineRule="exact"/>
        <w:ind w:firstLineChars="200" w:firstLine="640"/>
        <w:textAlignment w:val="bottom"/>
        <w:rPr>
          <w:rFonts w:ascii="楷体" w:eastAsia="楷体" w:hAnsi="楷体"/>
          <w:sz w:val="32"/>
          <w:szCs w:val="32"/>
        </w:rPr>
      </w:pPr>
      <w:r w:rsidRPr="008A55C8">
        <w:rPr>
          <w:rFonts w:ascii="楷体" w:eastAsia="楷体" w:hAnsi="楷体" w:hint="eastAsia"/>
          <w:sz w:val="32"/>
          <w:szCs w:val="32"/>
        </w:rPr>
        <w:t>（一）每名学生只能以一个个人项目进行申报，项目研究时间不限。</w:t>
      </w:r>
    </w:p>
    <w:p w:rsidR="00D26534" w:rsidRPr="008A55C8" w:rsidRDefault="00D26534" w:rsidP="00D26534">
      <w:pPr>
        <w:overflowPunct w:val="0"/>
        <w:autoSpaceDE w:val="0"/>
        <w:autoSpaceDN w:val="0"/>
        <w:adjustRightInd w:val="0"/>
        <w:spacing w:line="560" w:lineRule="exact"/>
        <w:ind w:firstLineChars="200" w:firstLine="640"/>
        <w:textAlignment w:val="bottom"/>
        <w:rPr>
          <w:rFonts w:ascii="楷体" w:eastAsia="楷体" w:hAnsi="楷体"/>
          <w:sz w:val="32"/>
          <w:szCs w:val="32"/>
        </w:rPr>
      </w:pPr>
      <w:r w:rsidRPr="008A55C8">
        <w:rPr>
          <w:rFonts w:ascii="楷体" w:eastAsia="楷体" w:hAnsi="楷体" w:hint="eastAsia"/>
          <w:sz w:val="32"/>
          <w:szCs w:val="32"/>
        </w:rPr>
        <w:t>（二）符合条件的高中学生可直接通过活动网站报名，并按要求准备和邮寄申报表原件。</w:t>
      </w:r>
    </w:p>
    <w:p w:rsidR="00D26534" w:rsidRPr="000B7878" w:rsidRDefault="00D26534" w:rsidP="00D26534">
      <w:pPr>
        <w:overflowPunct w:val="0"/>
        <w:autoSpaceDE w:val="0"/>
        <w:autoSpaceDN w:val="0"/>
        <w:adjustRightInd w:val="0"/>
        <w:spacing w:line="560" w:lineRule="exact"/>
        <w:ind w:firstLineChars="200" w:firstLine="640"/>
        <w:textAlignment w:val="bottom"/>
        <w:rPr>
          <w:rFonts w:ascii="仿宋_GB2312" w:eastAsia="仿宋_GB2312"/>
          <w:sz w:val="32"/>
          <w:szCs w:val="32"/>
        </w:rPr>
      </w:pPr>
      <w:r w:rsidRPr="000B7878">
        <w:rPr>
          <w:rFonts w:ascii="仿宋_GB2312" w:eastAsia="仿宋_GB2312" w:hint="eastAsia"/>
          <w:sz w:val="32"/>
          <w:szCs w:val="32"/>
        </w:rPr>
        <w:t>2013年8月20日12:00—9月20日12:00为网上申报期。申报者必须在截止日期前完成在线申报，并将申报表原件一份以邮政EMS特快专递方式邮寄至组委会办公室，同时完成省级审查单位备案。</w:t>
      </w:r>
    </w:p>
    <w:p w:rsidR="00D26534" w:rsidRPr="000B7878" w:rsidRDefault="00D26534" w:rsidP="00D26534">
      <w:pPr>
        <w:overflowPunct w:val="0"/>
        <w:autoSpaceDE w:val="0"/>
        <w:autoSpaceDN w:val="0"/>
        <w:adjustRightInd w:val="0"/>
        <w:spacing w:line="560" w:lineRule="exact"/>
        <w:ind w:firstLineChars="200" w:firstLine="640"/>
        <w:textAlignment w:val="bottom"/>
        <w:rPr>
          <w:rFonts w:eastAsia="仿宋_GB2312"/>
          <w:sz w:val="32"/>
          <w:szCs w:val="32"/>
        </w:rPr>
      </w:pPr>
      <w:r w:rsidRPr="000B7878">
        <w:rPr>
          <w:rFonts w:ascii="仿宋_GB2312" w:eastAsia="仿宋_GB2312" w:hint="eastAsia"/>
          <w:sz w:val="32"/>
          <w:szCs w:val="32"/>
        </w:rPr>
        <w:t>特别说明：在线申报系统将在规定截止日期自动关闭，邮寄纸质材料以2013年9月20日邮戳为准。请</w:t>
      </w:r>
      <w:r w:rsidRPr="000B7878">
        <w:rPr>
          <w:rFonts w:eastAsia="仿宋_GB2312" w:hint="eastAsia"/>
          <w:sz w:val="32"/>
          <w:szCs w:val="32"/>
        </w:rPr>
        <w:t>申报者严格按照申报说明及要求完成申报，否则将会影响资格审查。</w:t>
      </w:r>
    </w:p>
    <w:p w:rsidR="00D26534" w:rsidRPr="000B7878" w:rsidRDefault="00D26534" w:rsidP="00D26534">
      <w:pPr>
        <w:overflowPunct w:val="0"/>
        <w:autoSpaceDE w:val="0"/>
        <w:autoSpaceDN w:val="0"/>
        <w:adjustRightInd w:val="0"/>
        <w:spacing w:line="560" w:lineRule="exact"/>
        <w:ind w:firstLineChars="200" w:firstLine="640"/>
        <w:textAlignment w:val="bottom"/>
        <w:rPr>
          <w:rFonts w:eastAsia="仿宋_GB2312"/>
          <w:sz w:val="32"/>
          <w:szCs w:val="32"/>
        </w:rPr>
      </w:pPr>
      <w:r w:rsidRPr="000B7878">
        <w:rPr>
          <w:rFonts w:eastAsia="仿宋_GB2312" w:hint="eastAsia"/>
          <w:sz w:val="32"/>
          <w:szCs w:val="32"/>
        </w:rPr>
        <w:t>同时，申报学生还须将《申报表一》、《申报表二》、《申报表三》、《申报表六》（密封件）以及“项目研究报告”由所在学校盖章后，分别寄往其所在省（自治区、直辖市）科协青少年科技中心（青少年部、普及部）和教育厅（教委）</w:t>
      </w:r>
      <w:r w:rsidRPr="000B7878">
        <w:rPr>
          <w:rFonts w:eastAsia="仿宋_GB2312" w:hint="eastAsia"/>
          <w:sz w:val="32"/>
          <w:szCs w:val="32"/>
        </w:rPr>
        <w:lastRenderedPageBreak/>
        <w:t>主管处室审查核准，并由所在省（市、区）科协和教育厅（教委）共同出具审查意见，加盖两家公章后邮寄至活动组委会办公室；香港特别行政区学生的上述材料寄往香港新一代文化协会审查核准，澳门特别行政区学生的上述材料寄往澳门教育暨青年局审查核准。</w:t>
      </w:r>
    </w:p>
    <w:p w:rsidR="00D26534" w:rsidRPr="000B7878" w:rsidRDefault="00D26534" w:rsidP="00D26534">
      <w:pPr>
        <w:overflowPunct w:val="0"/>
        <w:autoSpaceDE w:val="0"/>
        <w:autoSpaceDN w:val="0"/>
        <w:adjustRightInd w:val="0"/>
        <w:spacing w:line="560" w:lineRule="exact"/>
        <w:ind w:firstLineChars="200" w:firstLine="640"/>
        <w:textAlignment w:val="bottom"/>
        <w:rPr>
          <w:rFonts w:eastAsia="仿宋_GB2312"/>
          <w:sz w:val="32"/>
          <w:szCs w:val="32"/>
        </w:rPr>
      </w:pPr>
      <w:r w:rsidRPr="000B7878">
        <w:rPr>
          <w:rFonts w:eastAsia="仿宋_GB2312" w:hint="eastAsia"/>
          <w:sz w:val="32"/>
          <w:szCs w:val="32"/>
        </w:rPr>
        <w:t>活动网站：</w:t>
      </w:r>
      <w:r w:rsidRPr="000B7878">
        <w:rPr>
          <w:rFonts w:eastAsia="仿宋_GB2312" w:hint="eastAsia"/>
          <w:sz w:val="32"/>
          <w:szCs w:val="32"/>
        </w:rPr>
        <w:t xml:space="preserve">http://mingtian.xiaoxiaotong.org </w:t>
      </w:r>
    </w:p>
    <w:p w:rsidR="00D26534" w:rsidRPr="000B7878" w:rsidRDefault="00D26534" w:rsidP="00D26534">
      <w:pPr>
        <w:overflowPunct w:val="0"/>
        <w:autoSpaceDE w:val="0"/>
        <w:autoSpaceDN w:val="0"/>
        <w:adjustRightInd w:val="0"/>
        <w:spacing w:line="560" w:lineRule="exact"/>
        <w:ind w:firstLineChars="200" w:firstLine="640"/>
        <w:textAlignment w:val="bottom"/>
        <w:rPr>
          <w:rFonts w:ascii="仿宋_GB2312" w:eastAsia="仿宋_GB2312"/>
          <w:sz w:val="32"/>
          <w:szCs w:val="32"/>
        </w:rPr>
      </w:pPr>
      <w:r w:rsidRPr="000B7878">
        <w:rPr>
          <w:rFonts w:ascii="仿宋_GB2312" w:eastAsia="仿宋_GB2312" w:hint="eastAsia"/>
          <w:sz w:val="32"/>
          <w:szCs w:val="32"/>
        </w:rPr>
        <w:t>邮寄地址：北京市100049信箱002分箱 第十三届“明天小小科学家”奖励活动组委会办公室（邮政EMS特快专递）</w:t>
      </w:r>
    </w:p>
    <w:p w:rsidR="00D26534" w:rsidRPr="000B7878" w:rsidRDefault="00D26534" w:rsidP="00D26534">
      <w:pPr>
        <w:overflowPunct w:val="0"/>
        <w:autoSpaceDE w:val="0"/>
        <w:autoSpaceDN w:val="0"/>
        <w:adjustRightInd w:val="0"/>
        <w:spacing w:line="560" w:lineRule="exact"/>
        <w:ind w:firstLineChars="200" w:firstLine="640"/>
        <w:textAlignment w:val="bottom"/>
        <w:rPr>
          <w:rFonts w:ascii="仿宋_GB2312" w:eastAsia="仿宋_GB2312"/>
          <w:sz w:val="32"/>
          <w:szCs w:val="32"/>
        </w:rPr>
      </w:pPr>
      <w:r w:rsidRPr="000B7878">
        <w:rPr>
          <w:rFonts w:ascii="仿宋_GB2312" w:eastAsia="仿宋_GB2312" w:hint="eastAsia"/>
          <w:sz w:val="32"/>
          <w:szCs w:val="32"/>
        </w:rPr>
        <w:t>邮政编码：100049</w:t>
      </w:r>
    </w:p>
    <w:p w:rsidR="00D26534" w:rsidRPr="000B7878" w:rsidRDefault="00D26534" w:rsidP="00D26534">
      <w:pPr>
        <w:overflowPunct w:val="0"/>
        <w:autoSpaceDE w:val="0"/>
        <w:autoSpaceDN w:val="0"/>
        <w:adjustRightInd w:val="0"/>
        <w:spacing w:line="560" w:lineRule="exact"/>
        <w:ind w:firstLineChars="200" w:firstLine="640"/>
        <w:textAlignment w:val="bottom"/>
        <w:rPr>
          <w:rFonts w:eastAsia="仿宋_GB2312"/>
          <w:sz w:val="32"/>
          <w:szCs w:val="32"/>
        </w:rPr>
      </w:pPr>
      <w:r w:rsidRPr="000B7878">
        <w:rPr>
          <w:rFonts w:eastAsia="仿宋_GB2312" w:hint="eastAsia"/>
          <w:sz w:val="32"/>
          <w:szCs w:val="32"/>
        </w:rPr>
        <w:t>咨询邮件：</w:t>
      </w:r>
      <w:r w:rsidRPr="000B7878">
        <w:rPr>
          <w:rFonts w:eastAsia="仿宋_GB2312" w:hint="eastAsia"/>
          <w:sz w:val="32"/>
          <w:szCs w:val="32"/>
        </w:rPr>
        <w:t xml:space="preserve">mingtian@xiaoxiaotong.org </w:t>
      </w:r>
    </w:p>
    <w:p w:rsidR="00D26534" w:rsidRPr="008A55C8" w:rsidRDefault="00D26534" w:rsidP="00D26534">
      <w:pPr>
        <w:overflowPunct w:val="0"/>
        <w:autoSpaceDE w:val="0"/>
        <w:autoSpaceDN w:val="0"/>
        <w:adjustRightInd w:val="0"/>
        <w:spacing w:line="560" w:lineRule="exact"/>
        <w:ind w:firstLineChars="200" w:firstLine="640"/>
        <w:textAlignment w:val="bottom"/>
        <w:rPr>
          <w:rFonts w:ascii="楷体" w:eastAsia="楷体" w:hAnsi="楷体"/>
          <w:sz w:val="32"/>
          <w:szCs w:val="32"/>
        </w:rPr>
      </w:pPr>
      <w:r w:rsidRPr="008A55C8">
        <w:rPr>
          <w:rFonts w:ascii="楷体" w:eastAsia="楷体" w:hAnsi="楷体" w:hint="eastAsia"/>
          <w:sz w:val="32"/>
          <w:szCs w:val="32"/>
        </w:rPr>
        <w:t xml:space="preserve">（三）不接受的申报 </w:t>
      </w:r>
    </w:p>
    <w:p w:rsidR="00D26534" w:rsidRPr="000B7878" w:rsidRDefault="00D26534" w:rsidP="00D26534">
      <w:pPr>
        <w:overflowPunct w:val="0"/>
        <w:autoSpaceDE w:val="0"/>
        <w:autoSpaceDN w:val="0"/>
        <w:adjustRightInd w:val="0"/>
        <w:spacing w:line="560" w:lineRule="exact"/>
        <w:ind w:firstLineChars="200" w:firstLine="640"/>
        <w:textAlignment w:val="bottom"/>
        <w:rPr>
          <w:rFonts w:ascii="仿宋_GB2312" w:eastAsia="仿宋_GB2312"/>
          <w:sz w:val="32"/>
          <w:szCs w:val="32"/>
        </w:rPr>
      </w:pPr>
      <w:r w:rsidRPr="000B7878">
        <w:rPr>
          <w:rFonts w:ascii="仿宋_GB2312" w:eastAsia="仿宋_GB2312" w:hint="eastAsia"/>
          <w:sz w:val="32"/>
          <w:szCs w:val="32"/>
        </w:rPr>
        <w:t>1．申报学生的研究项目为集体项目（包括曾经以各种形式参加其他科技竞赛的相关集体项目，在原来集体项目基础上改进、完善和发展的项目）；</w:t>
      </w:r>
    </w:p>
    <w:p w:rsidR="00D26534" w:rsidRPr="000B7878" w:rsidRDefault="00D26534" w:rsidP="00D26534">
      <w:pPr>
        <w:overflowPunct w:val="0"/>
        <w:autoSpaceDE w:val="0"/>
        <w:autoSpaceDN w:val="0"/>
        <w:adjustRightInd w:val="0"/>
        <w:spacing w:line="560" w:lineRule="exact"/>
        <w:ind w:firstLineChars="200" w:firstLine="640"/>
        <w:textAlignment w:val="bottom"/>
        <w:rPr>
          <w:rFonts w:ascii="仿宋_GB2312" w:eastAsia="仿宋_GB2312"/>
          <w:sz w:val="32"/>
          <w:szCs w:val="32"/>
        </w:rPr>
      </w:pPr>
      <w:r w:rsidRPr="000B7878">
        <w:rPr>
          <w:rFonts w:ascii="仿宋_GB2312" w:eastAsia="仿宋_GB2312" w:hint="eastAsia"/>
          <w:sz w:val="32"/>
          <w:szCs w:val="32"/>
        </w:rPr>
        <w:t>2</w:t>
      </w:r>
      <w:r>
        <w:rPr>
          <w:rFonts w:ascii="仿宋_GB2312" w:eastAsia="仿宋_GB2312" w:hint="eastAsia"/>
          <w:sz w:val="32"/>
          <w:szCs w:val="32"/>
        </w:rPr>
        <w:t>．</w:t>
      </w:r>
      <w:r w:rsidRPr="000B7878">
        <w:rPr>
          <w:rFonts w:ascii="仿宋_GB2312" w:eastAsia="仿宋_GB2312" w:hint="eastAsia"/>
          <w:sz w:val="32"/>
          <w:szCs w:val="32"/>
        </w:rPr>
        <w:t>申报学生的项目学科不属于本活动规定12个学科范畴；</w:t>
      </w:r>
    </w:p>
    <w:p w:rsidR="00D26534" w:rsidRPr="000B7878" w:rsidRDefault="00D26534" w:rsidP="00D26534">
      <w:pPr>
        <w:overflowPunct w:val="0"/>
        <w:autoSpaceDE w:val="0"/>
        <w:autoSpaceDN w:val="0"/>
        <w:adjustRightInd w:val="0"/>
        <w:spacing w:line="560" w:lineRule="exact"/>
        <w:ind w:firstLineChars="200" w:firstLine="640"/>
        <w:textAlignment w:val="bottom"/>
        <w:rPr>
          <w:rFonts w:ascii="仿宋_GB2312" w:eastAsia="仿宋_GB2312"/>
          <w:sz w:val="32"/>
          <w:szCs w:val="32"/>
        </w:rPr>
      </w:pPr>
      <w:r w:rsidRPr="000B7878">
        <w:rPr>
          <w:rFonts w:ascii="仿宋_GB2312" w:eastAsia="仿宋_GB2312" w:hint="eastAsia"/>
          <w:sz w:val="32"/>
          <w:szCs w:val="32"/>
        </w:rPr>
        <w:t>3．申报学生的项目与国家现行法律和法规有抵触；</w:t>
      </w:r>
    </w:p>
    <w:p w:rsidR="00D26534" w:rsidRPr="000B7878" w:rsidRDefault="00D26534" w:rsidP="00D26534">
      <w:pPr>
        <w:overflowPunct w:val="0"/>
        <w:autoSpaceDE w:val="0"/>
        <w:autoSpaceDN w:val="0"/>
        <w:adjustRightInd w:val="0"/>
        <w:spacing w:line="560" w:lineRule="exact"/>
        <w:ind w:firstLineChars="200" w:firstLine="640"/>
        <w:textAlignment w:val="bottom"/>
        <w:rPr>
          <w:rFonts w:ascii="仿宋_GB2312" w:eastAsia="仿宋_GB2312"/>
          <w:sz w:val="32"/>
          <w:szCs w:val="32"/>
        </w:rPr>
      </w:pPr>
      <w:r w:rsidRPr="000B7878">
        <w:rPr>
          <w:rFonts w:ascii="仿宋_GB2312" w:eastAsia="仿宋_GB2312" w:hint="eastAsia"/>
          <w:sz w:val="32"/>
          <w:szCs w:val="32"/>
        </w:rPr>
        <w:t>4．申报学生的项目危及人类生命财产安全；</w:t>
      </w:r>
    </w:p>
    <w:p w:rsidR="00D26534" w:rsidRPr="000B7878" w:rsidRDefault="00D26534" w:rsidP="00D26534">
      <w:pPr>
        <w:overflowPunct w:val="0"/>
        <w:autoSpaceDE w:val="0"/>
        <w:autoSpaceDN w:val="0"/>
        <w:adjustRightInd w:val="0"/>
        <w:spacing w:line="560" w:lineRule="exact"/>
        <w:ind w:firstLineChars="200" w:firstLine="640"/>
        <w:textAlignment w:val="bottom"/>
        <w:rPr>
          <w:rFonts w:ascii="仿宋_GB2312" w:eastAsia="仿宋_GB2312"/>
          <w:sz w:val="32"/>
          <w:szCs w:val="32"/>
        </w:rPr>
      </w:pPr>
      <w:r w:rsidRPr="000B7878">
        <w:rPr>
          <w:rFonts w:ascii="仿宋_GB2312" w:eastAsia="仿宋_GB2312" w:hint="eastAsia"/>
          <w:sz w:val="32"/>
          <w:szCs w:val="32"/>
        </w:rPr>
        <w:t>5．申报学生的项目为食品、化妆品、烟酒类、药品及医疗器械类项目。</w:t>
      </w:r>
    </w:p>
    <w:p w:rsidR="00D26534" w:rsidRPr="008A55C8" w:rsidRDefault="00D26534" w:rsidP="00D26534">
      <w:pPr>
        <w:overflowPunct w:val="0"/>
        <w:autoSpaceDE w:val="0"/>
        <w:autoSpaceDN w:val="0"/>
        <w:adjustRightInd w:val="0"/>
        <w:spacing w:line="560" w:lineRule="exact"/>
        <w:ind w:firstLineChars="200" w:firstLine="640"/>
        <w:textAlignment w:val="bottom"/>
        <w:rPr>
          <w:rFonts w:ascii="楷体" w:eastAsia="楷体" w:hAnsi="楷体"/>
          <w:sz w:val="32"/>
          <w:szCs w:val="32"/>
        </w:rPr>
      </w:pPr>
      <w:r w:rsidRPr="008A55C8">
        <w:rPr>
          <w:rFonts w:ascii="楷体" w:eastAsia="楷体" w:hAnsi="楷体" w:hint="eastAsia"/>
          <w:sz w:val="32"/>
          <w:szCs w:val="32"/>
        </w:rPr>
        <w:t>（四）省级审查</w:t>
      </w:r>
    </w:p>
    <w:p w:rsidR="00D26534" w:rsidRPr="000B7878" w:rsidRDefault="00D26534" w:rsidP="00D26534">
      <w:pPr>
        <w:overflowPunct w:val="0"/>
        <w:autoSpaceDE w:val="0"/>
        <w:autoSpaceDN w:val="0"/>
        <w:adjustRightInd w:val="0"/>
        <w:spacing w:line="560" w:lineRule="exact"/>
        <w:ind w:firstLineChars="200" w:firstLine="640"/>
        <w:textAlignment w:val="bottom"/>
        <w:rPr>
          <w:rFonts w:eastAsia="仿宋_GB2312"/>
          <w:sz w:val="32"/>
          <w:szCs w:val="32"/>
        </w:rPr>
      </w:pPr>
      <w:r w:rsidRPr="000B7878">
        <w:rPr>
          <w:rFonts w:ascii="仿宋_GB2312" w:eastAsia="仿宋_GB2312" w:hint="eastAsia"/>
          <w:sz w:val="32"/>
          <w:szCs w:val="32"/>
        </w:rPr>
        <w:t>省科协青少年科技中心（青少年部、普及部）和教育厅（教委）负责对本地所有申报学生情况进行审查</w:t>
      </w:r>
      <w:r w:rsidRPr="000B7878">
        <w:rPr>
          <w:rFonts w:eastAsia="仿宋_GB2312" w:hint="eastAsia"/>
          <w:sz w:val="32"/>
          <w:szCs w:val="32"/>
        </w:rPr>
        <w:t>，审查内容包括：</w:t>
      </w:r>
    </w:p>
    <w:p w:rsidR="00D26534" w:rsidRPr="000B7878" w:rsidRDefault="00D26534" w:rsidP="00D26534">
      <w:pPr>
        <w:overflowPunct w:val="0"/>
        <w:autoSpaceDE w:val="0"/>
        <w:autoSpaceDN w:val="0"/>
        <w:adjustRightInd w:val="0"/>
        <w:spacing w:line="560" w:lineRule="exact"/>
        <w:ind w:firstLineChars="200" w:firstLine="640"/>
        <w:textAlignment w:val="bottom"/>
        <w:rPr>
          <w:rFonts w:ascii="仿宋_GB2312" w:eastAsia="仿宋_GB2312"/>
          <w:sz w:val="32"/>
          <w:szCs w:val="32"/>
        </w:rPr>
      </w:pPr>
      <w:r w:rsidRPr="000B7878">
        <w:rPr>
          <w:rFonts w:ascii="仿宋_GB2312" w:eastAsia="仿宋_GB2312" w:hint="eastAsia"/>
          <w:sz w:val="32"/>
          <w:szCs w:val="32"/>
        </w:rPr>
        <w:lastRenderedPageBreak/>
        <w:t>1．申报学生资格是否符合本办法的规定；</w:t>
      </w:r>
    </w:p>
    <w:p w:rsidR="00D26534" w:rsidRPr="000B7878" w:rsidRDefault="00D26534" w:rsidP="00D26534">
      <w:pPr>
        <w:overflowPunct w:val="0"/>
        <w:autoSpaceDE w:val="0"/>
        <w:autoSpaceDN w:val="0"/>
        <w:adjustRightInd w:val="0"/>
        <w:spacing w:line="560" w:lineRule="exact"/>
        <w:ind w:firstLineChars="200" w:firstLine="640"/>
        <w:textAlignment w:val="bottom"/>
        <w:rPr>
          <w:rFonts w:ascii="仿宋_GB2312" w:eastAsia="仿宋_GB2312"/>
          <w:sz w:val="32"/>
          <w:szCs w:val="32"/>
        </w:rPr>
      </w:pPr>
      <w:r w:rsidRPr="000B7878">
        <w:rPr>
          <w:rFonts w:ascii="仿宋_GB2312" w:eastAsia="仿宋_GB2312" w:hint="eastAsia"/>
          <w:sz w:val="32"/>
          <w:szCs w:val="32"/>
        </w:rPr>
        <w:t>2．申报学生的申报项目是否符合要求（是否为本次活动规定的不接受的申报项目，研究报告是否存在弄虚作假情况）；</w:t>
      </w:r>
    </w:p>
    <w:p w:rsidR="00D26534" w:rsidRPr="000B7878" w:rsidRDefault="00D26534" w:rsidP="00D26534">
      <w:pPr>
        <w:overflowPunct w:val="0"/>
        <w:autoSpaceDE w:val="0"/>
        <w:autoSpaceDN w:val="0"/>
        <w:adjustRightInd w:val="0"/>
        <w:spacing w:line="560" w:lineRule="exact"/>
        <w:ind w:firstLineChars="200" w:firstLine="640"/>
        <w:textAlignment w:val="bottom"/>
        <w:rPr>
          <w:rFonts w:ascii="仿宋_GB2312" w:eastAsia="仿宋_GB2312"/>
          <w:sz w:val="32"/>
          <w:szCs w:val="32"/>
        </w:rPr>
      </w:pPr>
      <w:r w:rsidRPr="000B7878">
        <w:rPr>
          <w:rFonts w:ascii="仿宋_GB2312" w:eastAsia="仿宋_GB2312" w:hint="eastAsia"/>
          <w:sz w:val="32"/>
          <w:szCs w:val="32"/>
        </w:rPr>
        <w:t>3．申报学生的学校成绩单是否属实。</w:t>
      </w:r>
    </w:p>
    <w:p w:rsidR="00D26534" w:rsidRPr="000B7878" w:rsidRDefault="00D26534" w:rsidP="00D26534">
      <w:pPr>
        <w:overflowPunct w:val="0"/>
        <w:autoSpaceDE w:val="0"/>
        <w:autoSpaceDN w:val="0"/>
        <w:adjustRightInd w:val="0"/>
        <w:spacing w:line="560" w:lineRule="exact"/>
        <w:ind w:firstLineChars="200" w:firstLine="640"/>
        <w:textAlignment w:val="bottom"/>
        <w:rPr>
          <w:rFonts w:ascii="仿宋_GB2312" w:eastAsia="仿宋_GB2312"/>
          <w:sz w:val="32"/>
          <w:szCs w:val="32"/>
        </w:rPr>
      </w:pPr>
      <w:r w:rsidRPr="000B7878">
        <w:rPr>
          <w:rFonts w:ascii="仿宋_GB2312" w:eastAsia="仿宋_GB2312" w:hint="eastAsia"/>
          <w:sz w:val="32"/>
          <w:szCs w:val="32"/>
        </w:rPr>
        <w:t>省级审查单位（含香港、澳门特别行政区）需填写省级审查情况表，于2013年9月30日前正式行文报组委会办公室。</w:t>
      </w:r>
    </w:p>
    <w:p w:rsidR="00D26534" w:rsidRPr="008A55C8" w:rsidRDefault="00D26534" w:rsidP="00D26534">
      <w:pPr>
        <w:overflowPunct w:val="0"/>
        <w:autoSpaceDE w:val="0"/>
        <w:autoSpaceDN w:val="0"/>
        <w:adjustRightInd w:val="0"/>
        <w:spacing w:line="560" w:lineRule="exact"/>
        <w:ind w:firstLineChars="200" w:firstLine="640"/>
        <w:textAlignment w:val="bottom"/>
        <w:rPr>
          <w:rFonts w:ascii="楷体" w:eastAsia="楷体" w:hAnsi="楷体"/>
          <w:sz w:val="32"/>
          <w:szCs w:val="32"/>
        </w:rPr>
      </w:pPr>
      <w:r w:rsidRPr="008A55C8">
        <w:rPr>
          <w:rFonts w:ascii="楷体" w:eastAsia="楷体" w:hAnsi="楷体" w:hint="eastAsia"/>
          <w:sz w:val="32"/>
          <w:szCs w:val="32"/>
        </w:rPr>
        <w:t>（五）资格审查</w:t>
      </w:r>
    </w:p>
    <w:p w:rsidR="00D26534" w:rsidRPr="000B7878" w:rsidRDefault="00D26534" w:rsidP="00D26534">
      <w:pPr>
        <w:overflowPunct w:val="0"/>
        <w:autoSpaceDE w:val="0"/>
        <w:autoSpaceDN w:val="0"/>
        <w:adjustRightInd w:val="0"/>
        <w:spacing w:line="560" w:lineRule="exact"/>
        <w:ind w:firstLineChars="200" w:firstLine="640"/>
        <w:textAlignment w:val="bottom"/>
        <w:rPr>
          <w:rFonts w:eastAsia="仿宋_GB2312"/>
          <w:sz w:val="32"/>
          <w:szCs w:val="32"/>
        </w:rPr>
      </w:pPr>
      <w:r w:rsidRPr="000B7878">
        <w:rPr>
          <w:rFonts w:ascii="仿宋_GB2312" w:eastAsia="仿宋_GB2312" w:hint="eastAsia"/>
          <w:sz w:val="32"/>
          <w:szCs w:val="32"/>
        </w:rPr>
        <w:t>组委会办公室将对所有申报者进行严格的资格审查，结合省级审查意见确定最终通过资格审查的学生名单，并于审查期结束后公布通过资格审查获得初评资格的申报者名单。自审查期开始，申报者有关信息将在活动网站公开，接受全社会监督和投诉。组委会办</w:t>
      </w:r>
      <w:r w:rsidRPr="000B7878">
        <w:rPr>
          <w:rFonts w:eastAsia="仿宋_GB2312" w:hint="eastAsia"/>
          <w:sz w:val="32"/>
          <w:szCs w:val="32"/>
        </w:rPr>
        <w:t>公室负责对投诉问题进行核查，如存在弄虚作假、剽窃他人成果等问题，经查实后取消其参赛资格。</w:t>
      </w:r>
    </w:p>
    <w:p w:rsidR="00D26534" w:rsidRPr="000B7878" w:rsidRDefault="00D26534" w:rsidP="00D26534">
      <w:pPr>
        <w:overflowPunct w:val="0"/>
        <w:autoSpaceDE w:val="0"/>
        <w:autoSpaceDN w:val="0"/>
        <w:adjustRightInd w:val="0"/>
        <w:spacing w:line="560" w:lineRule="exact"/>
        <w:ind w:firstLineChars="200" w:firstLine="640"/>
        <w:textAlignment w:val="bottom"/>
        <w:rPr>
          <w:rFonts w:ascii="黑体" w:eastAsia="黑体" w:hAnsi="黑体"/>
          <w:sz w:val="32"/>
          <w:szCs w:val="32"/>
        </w:rPr>
      </w:pPr>
      <w:r w:rsidRPr="000B7878">
        <w:rPr>
          <w:rFonts w:ascii="黑体" w:eastAsia="黑体" w:hAnsi="黑体" w:hint="eastAsia"/>
          <w:sz w:val="32"/>
          <w:szCs w:val="32"/>
        </w:rPr>
        <w:t>六、学科设立</w:t>
      </w:r>
    </w:p>
    <w:p w:rsidR="00D26534" w:rsidRPr="000B7878" w:rsidRDefault="00D26534" w:rsidP="00D26534">
      <w:pPr>
        <w:overflowPunct w:val="0"/>
        <w:autoSpaceDE w:val="0"/>
        <w:autoSpaceDN w:val="0"/>
        <w:adjustRightInd w:val="0"/>
        <w:spacing w:line="560" w:lineRule="exact"/>
        <w:ind w:firstLineChars="200" w:firstLine="640"/>
        <w:textAlignment w:val="bottom"/>
        <w:rPr>
          <w:rFonts w:eastAsia="仿宋_GB2312"/>
          <w:sz w:val="32"/>
          <w:szCs w:val="32"/>
        </w:rPr>
      </w:pPr>
      <w:r w:rsidRPr="000B7878">
        <w:rPr>
          <w:rFonts w:ascii="仿宋_GB2312" w:eastAsia="仿宋_GB2312" w:hint="eastAsia"/>
          <w:sz w:val="32"/>
          <w:szCs w:val="32"/>
        </w:rPr>
        <w:t>申报学生的研究项目包括12个学科：数学、物理学、化学、生物化学、动物学、植物学、微生物学、医学与健康学、环境科学、</w:t>
      </w:r>
      <w:r w:rsidRPr="000B7878">
        <w:rPr>
          <w:rFonts w:eastAsia="仿宋_GB2312" w:hint="eastAsia"/>
          <w:sz w:val="32"/>
          <w:szCs w:val="32"/>
        </w:rPr>
        <w:t>地球与空间科学、计算机科学、工程学。</w:t>
      </w:r>
    </w:p>
    <w:p w:rsidR="00D26534" w:rsidRPr="000B7878" w:rsidRDefault="00D26534" w:rsidP="00D26534">
      <w:pPr>
        <w:overflowPunct w:val="0"/>
        <w:autoSpaceDE w:val="0"/>
        <w:autoSpaceDN w:val="0"/>
        <w:adjustRightInd w:val="0"/>
        <w:spacing w:line="560" w:lineRule="exact"/>
        <w:ind w:firstLineChars="200" w:firstLine="640"/>
        <w:textAlignment w:val="bottom"/>
        <w:rPr>
          <w:rFonts w:eastAsia="仿宋_GB2312"/>
          <w:sz w:val="32"/>
          <w:szCs w:val="32"/>
        </w:rPr>
      </w:pPr>
      <w:r w:rsidRPr="000B7878">
        <w:rPr>
          <w:rFonts w:ascii="黑体" w:eastAsia="黑体" w:hAnsi="黑体" w:hint="eastAsia"/>
          <w:sz w:val="32"/>
          <w:szCs w:val="32"/>
        </w:rPr>
        <w:t>七、评审</w:t>
      </w:r>
    </w:p>
    <w:p w:rsidR="00D26534" w:rsidRPr="000B7878" w:rsidRDefault="00D26534" w:rsidP="00D26534">
      <w:pPr>
        <w:overflowPunct w:val="0"/>
        <w:autoSpaceDE w:val="0"/>
        <w:autoSpaceDN w:val="0"/>
        <w:adjustRightInd w:val="0"/>
        <w:spacing w:line="560" w:lineRule="exact"/>
        <w:ind w:firstLineChars="200" w:firstLine="640"/>
        <w:textAlignment w:val="bottom"/>
        <w:rPr>
          <w:rFonts w:ascii="仿宋_GB2312" w:eastAsia="仿宋_GB2312"/>
          <w:sz w:val="32"/>
          <w:szCs w:val="32"/>
        </w:rPr>
      </w:pPr>
      <w:r w:rsidRPr="000B7878">
        <w:rPr>
          <w:rFonts w:ascii="仿宋_GB2312" w:eastAsia="仿宋_GB2312" w:hint="eastAsia"/>
          <w:sz w:val="32"/>
          <w:szCs w:val="32"/>
        </w:rPr>
        <w:t>评审分为初评和终评两个阶段，具体评审办法以本届活动评审规则为准。</w:t>
      </w:r>
    </w:p>
    <w:p w:rsidR="00D26534" w:rsidRPr="000B7878" w:rsidRDefault="00D26534" w:rsidP="00D26534">
      <w:pPr>
        <w:overflowPunct w:val="0"/>
        <w:autoSpaceDE w:val="0"/>
        <w:autoSpaceDN w:val="0"/>
        <w:adjustRightInd w:val="0"/>
        <w:spacing w:line="560" w:lineRule="exact"/>
        <w:ind w:firstLineChars="200" w:firstLine="640"/>
        <w:textAlignment w:val="bottom"/>
        <w:rPr>
          <w:rFonts w:ascii="仿宋_GB2312" w:eastAsia="仿宋_GB2312"/>
          <w:sz w:val="32"/>
          <w:szCs w:val="32"/>
        </w:rPr>
      </w:pPr>
      <w:r w:rsidRPr="000B7878">
        <w:rPr>
          <w:rFonts w:ascii="仿宋_GB2312" w:eastAsia="仿宋_GB2312" w:hint="eastAsia"/>
          <w:sz w:val="32"/>
          <w:szCs w:val="32"/>
        </w:rPr>
        <w:t>初评：通过资格审查的申报学生获得初评资格，根据初评成绩排名，前100名入围终评。</w:t>
      </w:r>
    </w:p>
    <w:p w:rsidR="00D26534" w:rsidRPr="000B7878" w:rsidRDefault="00D26534" w:rsidP="00D26534">
      <w:pPr>
        <w:overflowPunct w:val="0"/>
        <w:autoSpaceDE w:val="0"/>
        <w:autoSpaceDN w:val="0"/>
        <w:adjustRightInd w:val="0"/>
        <w:spacing w:line="560" w:lineRule="exact"/>
        <w:ind w:firstLineChars="200" w:firstLine="640"/>
        <w:textAlignment w:val="bottom"/>
        <w:rPr>
          <w:rFonts w:ascii="仿宋_GB2312" w:eastAsia="仿宋_GB2312"/>
          <w:sz w:val="32"/>
          <w:szCs w:val="32"/>
        </w:rPr>
      </w:pPr>
      <w:r w:rsidRPr="000B7878">
        <w:rPr>
          <w:rFonts w:ascii="仿宋_GB2312" w:eastAsia="仿宋_GB2312" w:hint="eastAsia"/>
          <w:sz w:val="32"/>
          <w:szCs w:val="32"/>
        </w:rPr>
        <w:lastRenderedPageBreak/>
        <w:t>终评：入围终评的学生必须在规定时间内向组委会办公室提交研究报告、研究日志、实验数据、获奖证明等原始证明材料，逾期未提交者视为弃权。如因未按要求提交材料、个人弃权等原因出现名额空缺，不再递补。入围终评的学生由所在省（区、市）科协或教育厅（教委）相关部门的工作人员带领到北京参加终评活动。终评学生名额因故出现空缺时，不再递补。终评包括研究项目问辩、知识水平测试、综合素质考察三个评审环节和参观实验室、与科学家对话等交流活动。举行颁奖典礼，公布本届活动获奖学生名单。</w:t>
      </w:r>
    </w:p>
    <w:p w:rsidR="00D26534" w:rsidRPr="000B7878" w:rsidRDefault="00D26534" w:rsidP="00D26534">
      <w:pPr>
        <w:overflowPunct w:val="0"/>
        <w:autoSpaceDE w:val="0"/>
        <w:autoSpaceDN w:val="0"/>
        <w:adjustRightInd w:val="0"/>
        <w:spacing w:line="560" w:lineRule="exact"/>
        <w:ind w:firstLineChars="200" w:firstLine="640"/>
        <w:textAlignment w:val="bottom"/>
        <w:rPr>
          <w:rFonts w:ascii="仿宋_GB2312" w:eastAsia="仿宋_GB2312"/>
          <w:sz w:val="32"/>
          <w:szCs w:val="32"/>
        </w:rPr>
      </w:pPr>
      <w:r w:rsidRPr="000B7878">
        <w:rPr>
          <w:rFonts w:ascii="仿宋_GB2312" w:eastAsia="仿宋_GB2312" w:hint="eastAsia"/>
          <w:sz w:val="32"/>
          <w:szCs w:val="32"/>
        </w:rPr>
        <w:t>在入围终评的100名学生中，产生“明天小小科学家”称号获得者3人，一等奖12人，二等奖35人，三等奖50人。</w:t>
      </w:r>
    </w:p>
    <w:p w:rsidR="00D26534" w:rsidRPr="000B7878" w:rsidRDefault="00D26534" w:rsidP="00D26534">
      <w:pPr>
        <w:overflowPunct w:val="0"/>
        <w:autoSpaceDE w:val="0"/>
        <w:autoSpaceDN w:val="0"/>
        <w:adjustRightInd w:val="0"/>
        <w:spacing w:line="560" w:lineRule="exact"/>
        <w:ind w:firstLineChars="200" w:firstLine="640"/>
        <w:textAlignment w:val="bottom"/>
        <w:rPr>
          <w:rFonts w:ascii="黑体" w:eastAsia="黑体" w:hAnsi="黑体"/>
          <w:sz w:val="32"/>
          <w:szCs w:val="32"/>
        </w:rPr>
      </w:pPr>
      <w:r w:rsidRPr="000B7878">
        <w:rPr>
          <w:rFonts w:ascii="黑体" w:eastAsia="黑体" w:hAnsi="黑体" w:hint="eastAsia"/>
          <w:sz w:val="32"/>
          <w:szCs w:val="32"/>
        </w:rPr>
        <w:t>八、公示</w:t>
      </w:r>
    </w:p>
    <w:p w:rsidR="00D26534" w:rsidRPr="000B7878" w:rsidRDefault="00D26534" w:rsidP="00D26534">
      <w:pPr>
        <w:overflowPunct w:val="0"/>
        <w:autoSpaceDE w:val="0"/>
        <w:autoSpaceDN w:val="0"/>
        <w:adjustRightInd w:val="0"/>
        <w:spacing w:line="560" w:lineRule="exact"/>
        <w:ind w:firstLineChars="200" w:firstLine="640"/>
        <w:textAlignment w:val="bottom"/>
        <w:rPr>
          <w:rFonts w:eastAsia="仿宋_GB2312"/>
          <w:sz w:val="32"/>
          <w:szCs w:val="32"/>
        </w:rPr>
      </w:pPr>
      <w:r w:rsidRPr="000B7878">
        <w:rPr>
          <w:rFonts w:ascii="仿宋_GB2312" w:eastAsia="仿宋_GB2312" w:hint="eastAsia"/>
          <w:sz w:val="32"/>
          <w:szCs w:val="32"/>
        </w:rPr>
        <w:t>1．本届活动入围初评和终评名单均在活动官方网站</w:t>
      </w:r>
      <w:r w:rsidRPr="000B7878">
        <w:rPr>
          <w:rFonts w:eastAsia="仿宋_GB2312" w:hint="eastAsia"/>
          <w:sz w:val="32"/>
          <w:szCs w:val="32"/>
        </w:rPr>
        <w:t>（</w:t>
      </w:r>
      <w:r w:rsidRPr="000B7878">
        <w:rPr>
          <w:rFonts w:eastAsia="仿宋_GB2312" w:hint="eastAsia"/>
          <w:sz w:val="32"/>
          <w:szCs w:val="32"/>
        </w:rPr>
        <w:t>http://mingtian.xiaoxiaotong.org</w:t>
      </w:r>
      <w:r w:rsidRPr="000B7878">
        <w:rPr>
          <w:rFonts w:eastAsia="仿宋_GB2312" w:hint="eastAsia"/>
          <w:sz w:val="32"/>
          <w:szCs w:val="32"/>
        </w:rPr>
        <w:t>）进行公示，接受社会监督和受理投诉，公示期为七天。</w:t>
      </w:r>
    </w:p>
    <w:p w:rsidR="00D26534" w:rsidRPr="000B7878" w:rsidRDefault="00D26534" w:rsidP="00D26534">
      <w:pPr>
        <w:overflowPunct w:val="0"/>
        <w:autoSpaceDE w:val="0"/>
        <w:autoSpaceDN w:val="0"/>
        <w:adjustRightInd w:val="0"/>
        <w:spacing w:line="560" w:lineRule="exact"/>
        <w:ind w:firstLineChars="200" w:firstLine="640"/>
        <w:textAlignment w:val="bottom"/>
        <w:rPr>
          <w:rFonts w:eastAsia="仿宋_GB2312"/>
          <w:sz w:val="32"/>
          <w:szCs w:val="32"/>
        </w:rPr>
      </w:pPr>
      <w:r w:rsidRPr="000B7878">
        <w:rPr>
          <w:rFonts w:ascii="仿宋_GB2312" w:eastAsia="仿宋_GB2312" w:hint="eastAsia"/>
          <w:sz w:val="32"/>
          <w:szCs w:val="32"/>
        </w:rPr>
        <w:t>2．本届活动获奖名单将在活动官方网站和“全国青少年科技创新活动服务</w:t>
      </w:r>
      <w:r w:rsidRPr="000B7878">
        <w:rPr>
          <w:rFonts w:eastAsia="仿宋_GB2312" w:hint="eastAsia"/>
          <w:sz w:val="32"/>
          <w:szCs w:val="32"/>
        </w:rPr>
        <w:t>平台”网站（</w:t>
      </w:r>
      <w:r w:rsidRPr="000B7878">
        <w:rPr>
          <w:rFonts w:eastAsia="仿宋_GB2312" w:hint="eastAsia"/>
          <w:sz w:val="32"/>
          <w:szCs w:val="32"/>
        </w:rPr>
        <w:t>http://www.xiaoxiaotong.org</w:t>
      </w:r>
      <w:r w:rsidRPr="000B7878">
        <w:rPr>
          <w:rFonts w:eastAsia="仿宋_GB2312" w:hint="eastAsia"/>
          <w:sz w:val="32"/>
          <w:szCs w:val="32"/>
        </w:rPr>
        <w:t>）进行为期一个月的公示。</w:t>
      </w:r>
    </w:p>
    <w:p w:rsidR="00D26534" w:rsidRPr="000B7878" w:rsidRDefault="00D26534" w:rsidP="00D26534">
      <w:pPr>
        <w:overflowPunct w:val="0"/>
        <w:autoSpaceDE w:val="0"/>
        <w:autoSpaceDN w:val="0"/>
        <w:adjustRightInd w:val="0"/>
        <w:spacing w:line="560" w:lineRule="exact"/>
        <w:ind w:firstLineChars="200" w:firstLine="640"/>
        <w:textAlignment w:val="bottom"/>
        <w:rPr>
          <w:rFonts w:eastAsia="仿宋_GB2312"/>
          <w:sz w:val="32"/>
          <w:szCs w:val="32"/>
        </w:rPr>
      </w:pPr>
      <w:r w:rsidRPr="000B7878">
        <w:rPr>
          <w:rFonts w:ascii="仿宋_GB2312" w:eastAsia="仿宋_GB2312" w:hint="eastAsia"/>
          <w:sz w:val="32"/>
          <w:szCs w:val="32"/>
        </w:rPr>
        <w:t>3．在公示期内，任何单位或个人如对公布结果有质疑或投诉，须以书面或电子邮件形式向组委会办公室提供有关证明材料，并写明提出质疑或投诉者的姓名、身份证号、工作单位和联系电话（组委会办公室对投诉人</w:t>
      </w:r>
      <w:r w:rsidRPr="000B7878">
        <w:rPr>
          <w:rFonts w:eastAsia="仿宋_GB2312" w:hint="eastAsia"/>
          <w:sz w:val="32"/>
          <w:szCs w:val="32"/>
        </w:rPr>
        <w:t>信息保密）。过期或匿名投诉原则上不予受理。</w:t>
      </w:r>
    </w:p>
    <w:p w:rsidR="00D26534" w:rsidRPr="000B7878" w:rsidRDefault="00D26534" w:rsidP="00D26534">
      <w:pPr>
        <w:overflowPunct w:val="0"/>
        <w:autoSpaceDE w:val="0"/>
        <w:autoSpaceDN w:val="0"/>
        <w:adjustRightInd w:val="0"/>
        <w:spacing w:line="560" w:lineRule="exact"/>
        <w:ind w:firstLineChars="200" w:firstLine="640"/>
        <w:textAlignment w:val="bottom"/>
        <w:rPr>
          <w:rFonts w:eastAsia="仿宋_GB2312"/>
          <w:sz w:val="32"/>
          <w:szCs w:val="32"/>
        </w:rPr>
      </w:pPr>
      <w:r w:rsidRPr="000B7878">
        <w:rPr>
          <w:rFonts w:eastAsia="仿宋_GB2312" w:hint="eastAsia"/>
          <w:sz w:val="32"/>
          <w:szCs w:val="32"/>
        </w:rPr>
        <w:t>经查实，确有弄虚作假等严重问题，将取消其参赛或获</w:t>
      </w:r>
      <w:r w:rsidRPr="000B7878">
        <w:rPr>
          <w:rFonts w:eastAsia="仿宋_GB2312" w:hint="eastAsia"/>
          <w:sz w:val="32"/>
          <w:szCs w:val="32"/>
        </w:rPr>
        <w:lastRenderedPageBreak/>
        <w:t>奖资格，相应空缺参赛或获奖名额不再递补。</w:t>
      </w:r>
    </w:p>
    <w:p w:rsidR="00D26534" w:rsidRPr="000B7878" w:rsidRDefault="00D26534" w:rsidP="00D26534">
      <w:pPr>
        <w:overflowPunct w:val="0"/>
        <w:autoSpaceDE w:val="0"/>
        <w:autoSpaceDN w:val="0"/>
        <w:adjustRightInd w:val="0"/>
        <w:spacing w:line="560" w:lineRule="exact"/>
        <w:ind w:firstLineChars="200" w:firstLine="640"/>
        <w:textAlignment w:val="bottom"/>
        <w:rPr>
          <w:rFonts w:ascii="黑体" w:eastAsia="黑体" w:hAnsi="黑体"/>
          <w:sz w:val="32"/>
          <w:szCs w:val="32"/>
        </w:rPr>
      </w:pPr>
      <w:r w:rsidRPr="000B7878">
        <w:rPr>
          <w:rFonts w:ascii="黑体" w:eastAsia="黑体" w:hAnsi="黑体" w:hint="eastAsia"/>
          <w:sz w:val="32"/>
          <w:szCs w:val="32"/>
        </w:rPr>
        <w:t>九、进度安排</w:t>
      </w:r>
    </w:p>
    <w:p w:rsidR="00D26534" w:rsidRPr="000B7878" w:rsidRDefault="00D26534" w:rsidP="00D26534">
      <w:pPr>
        <w:overflowPunct w:val="0"/>
        <w:autoSpaceDE w:val="0"/>
        <w:autoSpaceDN w:val="0"/>
        <w:adjustRightInd w:val="0"/>
        <w:spacing w:line="560" w:lineRule="exact"/>
        <w:ind w:firstLineChars="200" w:firstLine="640"/>
        <w:textAlignment w:val="bottom"/>
        <w:rPr>
          <w:rFonts w:ascii="仿宋_GB2312" w:eastAsia="仿宋_GB2312"/>
          <w:sz w:val="32"/>
          <w:szCs w:val="32"/>
        </w:rPr>
      </w:pPr>
      <w:r w:rsidRPr="000B7878">
        <w:rPr>
          <w:rFonts w:ascii="仿宋_GB2312" w:eastAsia="仿宋_GB2312" w:hint="eastAsia"/>
          <w:sz w:val="32"/>
          <w:szCs w:val="32"/>
        </w:rPr>
        <w:t>1．2013年8月20日至9月20日为申报期；</w:t>
      </w:r>
    </w:p>
    <w:p w:rsidR="00D26534" w:rsidRPr="000B7878" w:rsidRDefault="00D26534" w:rsidP="00D26534">
      <w:pPr>
        <w:overflowPunct w:val="0"/>
        <w:autoSpaceDE w:val="0"/>
        <w:autoSpaceDN w:val="0"/>
        <w:adjustRightInd w:val="0"/>
        <w:spacing w:line="560" w:lineRule="exact"/>
        <w:ind w:firstLineChars="200" w:firstLine="640"/>
        <w:textAlignment w:val="bottom"/>
        <w:rPr>
          <w:rFonts w:ascii="仿宋_GB2312" w:eastAsia="仿宋_GB2312"/>
          <w:sz w:val="32"/>
          <w:szCs w:val="32"/>
        </w:rPr>
      </w:pPr>
      <w:r w:rsidRPr="000B7878">
        <w:rPr>
          <w:rFonts w:ascii="仿宋_GB2312" w:eastAsia="仿宋_GB2312" w:hint="eastAsia"/>
          <w:sz w:val="32"/>
          <w:szCs w:val="32"/>
        </w:rPr>
        <w:t>2．2013年9月20日至10月10日为审查期；</w:t>
      </w:r>
    </w:p>
    <w:p w:rsidR="00D26534" w:rsidRPr="000B7878" w:rsidRDefault="00D26534" w:rsidP="00D26534">
      <w:pPr>
        <w:overflowPunct w:val="0"/>
        <w:autoSpaceDE w:val="0"/>
        <w:autoSpaceDN w:val="0"/>
        <w:adjustRightInd w:val="0"/>
        <w:spacing w:line="560" w:lineRule="exact"/>
        <w:ind w:firstLineChars="200" w:firstLine="640"/>
        <w:textAlignment w:val="bottom"/>
        <w:rPr>
          <w:rFonts w:ascii="仿宋_GB2312" w:eastAsia="仿宋_GB2312"/>
          <w:sz w:val="32"/>
          <w:szCs w:val="32"/>
        </w:rPr>
      </w:pPr>
      <w:r w:rsidRPr="000B7878">
        <w:rPr>
          <w:rFonts w:ascii="仿宋_GB2312" w:eastAsia="仿宋_GB2312" w:hint="eastAsia"/>
          <w:sz w:val="32"/>
          <w:szCs w:val="32"/>
        </w:rPr>
        <w:t>3．2013年10月中旬至11月初为专家初评，11月初公布入围终评名单；</w:t>
      </w:r>
    </w:p>
    <w:p w:rsidR="00D26534" w:rsidRPr="000B7878" w:rsidRDefault="00D26534" w:rsidP="00D26534">
      <w:pPr>
        <w:overflowPunct w:val="0"/>
        <w:autoSpaceDE w:val="0"/>
        <w:autoSpaceDN w:val="0"/>
        <w:adjustRightInd w:val="0"/>
        <w:spacing w:line="560" w:lineRule="exact"/>
        <w:ind w:firstLineChars="200" w:firstLine="640"/>
        <w:textAlignment w:val="bottom"/>
        <w:rPr>
          <w:rFonts w:ascii="仿宋_GB2312" w:eastAsia="仿宋_GB2312"/>
          <w:sz w:val="32"/>
          <w:szCs w:val="32"/>
        </w:rPr>
      </w:pPr>
      <w:r w:rsidRPr="000B7878">
        <w:rPr>
          <w:rFonts w:ascii="仿宋_GB2312" w:eastAsia="仿宋_GB2312" w:hint="eastAsia"/>
          <w:sz w:val="32"/>
          <w:szCs w:val="32"/>
        </w:rPr>
        <w:t>4．2013年12月上旬举行终评活动和颁奖典礼；</w:t>
      </w:r>
    </w:p>
    <w:p w:rsidR="00D26534" w:rsidRPr="000B7878" w:rsidRDefault="00D26534" w:rsidP="00D26534">
      <w:pPr>
        <w:overflowPunct w:val="0"/>
        <w:autoSpaceDE w:val="0"/>
        <w:autoSpaceDN w:val="0"/>
        <w:adjustRightInd w:val="0"/>
        <w:spacing w:line="560" w:lineRule="exact"/>
        <w:ind w:firstLineChars="200" w:firstLine="640"/>
        <w:textAlignment w:val="bottom"/>
        <w:rPr>
          <w:rFonts w:ascii="仿宋_GB2312" w:eastAsia="仿宋_GB2312"/>
          <w:sz w:val="32"/>
          <w:szCs w:val="32"/>
        </w:rPr>
      </w:pPr>
      <w:r w:rsidRPr="000B7878">
        <w:rPr>
          <w:rFonts w:ascii="仿宋_GB2312" w:eastAsia="仿宋_GB2312" w:hint="eastAsia"/>
          <w:sz w:val="32"/>
          <w:szCs w:val="32"/>
        </w:rPr>
        <w:t>5．2014年1月公示期满后，发布获奖表彰通知，发放获奖证书和奖金。</w:t>
      </w:r>
    </w:p>
    <w:p w:rsidR="00D26534" w:rsidRPr="000B7878" w:rsidRDefault="00D26534" w:rsidP="00D26534">
      <w:pPr>
        <w:overflowPunct w:val="0"/>
        <w:autoSpaceDE w:val="0"/>
        <w:autoSpaceDN w:val="0"/>
        <w:adjustRightInd w:val="0"/>
        <w:spacing w:line="560" w:lineRule="exact"/>
        <w:ind w:firstLineChars="200" w:firstLine="640"/>
        <w:textAlignment w:val="bottom"/>
        <w:rPr>
          <w:rFonts w:ascii="黑体" w:eastAsia="黑体" w:hAnsi="黑体"/>
          <w:sz w:val="32"/>
          <w:szCs w:val="32"/>
        </w:rPr>
      </w:pPr>
      <w:r w:rsidRPr="000B7878">
        <w:rPr>
          <w:rFonts w:ascii="黑体" w:eastAsia="黑体" w:hAnsi="黑体" w:hint="eastAsia"/>
          <w:sz w:val="32"/>
          <w:szCs w:val="32"/>
        </w:rPr>
        <w:t>十、经费</w:t>
      </w:r>
    </w:p>
    <w:p w:rsidR="00D26534" w:rsidRPr="000B7878" w:rsidRDefault="00D26534" w:rsidP="00D26534">
      <w:pPr>
        <w:overflowPunct w:val="0"/>
        <w:autoSpaceDE w:val="0"/>
        <w:autoSpaceDN w:val="0"/>
        <w:adjustRightInd w:val="0"/>
        <w:spacing w:line="560" w:lineRule="exact"/>
        <w:ind w:firstLineChars="200" w:firstLine="640"/>
        <w:textAlignment w:val="bottom"/>
        <w:rPr>
          <w:rFonts w:eastAsia="仿宋_GB2312"/>
          <w:sz w:val="32"/>
          <w:szCs w:val="32"/>
        </w:rPr>
      </w:pPr>
      <w:r w:rsidRPr="000B7878">
        <w:rPr>
          <w:rFonts w:eastAsia="仿宋_GB2312" w:hint="eastAsia"/>
          <w:sz w:val="32"/>
          <w:szCs w:val="32"/>
        </w:rPr>
        <w:t>本届活动的组织、评审、奖金等费用，由主办单位负责筹措。</w:t>
      </w:r>
    </w:p>
    <w:p w:rsidR="00D26534" w:rsidRPr="000B7878" w:rsidRDefault="00D26534" w:rsidP="00D26534">
      <w:pPr>
        <w:overflowPunct w:val="0"/>
        <w:autoSpaceDE w:val="0"/>
        <w:autoSpaceDN w:val="0"/>
        <w:adjustRightInd w:val="0"/>
        <w:spacing w:line="560" w:lineRule="exact"/>
        <w:ind w:firstLineChars="200" w:firstLine="640"/>
        <w:textAlignment w:val="bottom"/>
        <w:rPr>
          <w:rFonts w:eastAsia="仿宋_GB2312"/>
          <w:sz w:val="32"/>
          <w:szCs w:val="32"/>
        </w:rPr>
      </w:pPr>
      <w:r w:rsidRPr="000B7878">
        <w:rPr>
          <w:rFonts w:eastAsia="仿宋_GB2312" w:hint="eastAsia"/>
          <w:sz w:val="32"/>
          <w:szCs w:val="32"/>
        </w:rPr>
        <w:t>参加终评活动的学生和领队往返交通费自理，终评活动期间食宿和活动费用由组委会承担。</w:t>
      </w:r>
    </w:p>
    <w:p w:rsidR="00D26534" w:rsidRPr="000B7878" w:rsidRDefault="00D26534" w:rsidP="00D26534">
      <w:pPr>
        <w:overflowPunct w:val="0"/>
        <w:autoSpaceDE w:val="0"/>
        <w:autoSpaceDN w:val="0"/>
        <w:adjustRightInd w:val="0"/>
        <w:spacing w:line="560" w:lineRule="exact"/>
        <w:ind w:firstLineChars="200" w:firstLine="640"/>
        <w:textAlignment w:val="bottom"/>
        <w:rPr>
          <w:rFonts w:ascii="黑体" w:eastAsia="黑体" w:hAnsi="黑体"/>
          <w:sz w:val="32"/>
          <w:szCs w:val="32"/>
        </w:rPr>
      </w:pPr>
      <w:r w:rsidRPr="000B7878">
        <w:rPr>
          <w:rFonts w:ascii="黑体" w:eastAsia="黑体" w:hAnsi="黑体" w:hint="eastAsia"/>
          <w:sz w:val="32"/>
          <w:szCs w:val="32"/>
        </w:rPr>
        <w:t>十一、附则</w:t>
      </w:r>
    </w:p>
    <w:p w:rsidR="00D26534" w:rsidRDefault="00D26534" w:rsidP="00D26534">
      <w:pPr>
        <w:spacing w:line="560" w:lineRule="exact"/>
        <w:ind w:firstLineChars="200" w:firstLine="640"/>
        <w:rPr>
          <w:rFonts w:eastAsia="仿宋_GB2312"/>
          <w:sz w:val="32"/>
          <w:szCs w:val="32"/>
        </w:rPr>
      </w:pPr>
      <w:r w:rsidRPr="000B7878">
        <w:rPr>
          <w:rFonts w:eastAsia="仿宋_GB2312" w:hint="eastAsia"/>
          <w:sz w:val="32"/>
          <w:szCs w:val="32"/>
        </w:rPr>
        <w:t>本实施办法由“明天小小科学家”奖励活动组委会负责解释。</w:t>
      </w:r>
    </w:p>
    <w:p w:rsidR="00805879" w:rsidRPr="00D26534" w:rsidRDefault="00805879"/>
    <w:sectPr w:rsidR="00805879" w:rsidRPr="00D26534" w:rsidSect="0080587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3E03" w:rsidRDefault="00C13E03" w:rsidP="00D26534">
      <w:r>
        <w:separator/>
      </w:r>
    </w:p>
  </w:endnote>
  <w:endnote w:type="continuationSeparator" w:id="0">
    <w:p w:rsidR="00C13E03" w:rsidRDefault="00C13E03" w:rsidP="00D2653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3E03" w:rsidRDefault="00C13E03" w:rsidP="00D26534">
      <w:r>
        <w:separator/>
      </w:r>
    </w:p>
  </w:footnote>
  <w:footnote w:type="continuationSeparator" w:id="0">
    <w:p w:rsidR="00C13E03" w:rsidRDefault="00C13E03" w:rsidP="00D2653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6534"/>
    <w:rsid w:val="00805879"/>
    <w:rsid w:val="00C13E03"/>
    <w:rsid w:val="00D265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53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2653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26534"/>
    <w:rPr>
      <w:sz w:val="18"/>
      <w:szCs w:val="18"/>
    </w:rPr>
  </w:style>
  <w:style w:type="paragraph" w:styleId="a4">
    <w:name w:val="footer"/>
    <w:basedOn w:val="a"/>
    <w:link w:val="Char0"/>
    <w:uiPriority w:val="99"/>
    <w:semiHidden/>
    <w:unhideWhenUsed/>
    <w:rsid w:val="00D2653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2653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494</Words>
  <Characters>2817</Characters>
  <Application>Microsoft Office Word</Application>
  <DocSecurity>0</DocSecurity>
  <Lines>23</Lines>
  <Paragraphs>6</Paragraphs>
  <ScaleCrop>false</ScaleCrop>
  <Company>微软中国</Company>
  <LinksUpToDate>false</LinksUpToDate>
  <CharactersWithSpaces>3305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2013-09-09T01:36:00Z</dcterms:created>
  <dcterms:modified xsi:type="dcterms:W3CDTF">2013-09-09T01:36:00Z</dcterms:modified>
</cp:coreProperties>
</file>